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64" w:rsidRPr="00AB61AE" w:rsidRDefault="00822D64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61AE">
        <w:rPr>
          <w:rFonts w:ascii="Times New Roman" w:hAnsi="Times New Roman" w:cs="Times New Roman"/>
          <w:sz w:val="28"/>
          <w:szCs w:val="28"/>
        </w:rPr>
        <w:t xml:space="preserve">Совет </w:t>
      </w:r>
    </w:p>
    <w:p w:rsidR="00822D64" w:rsidRPr="00AB61AE" w:rsidRDefault="00822D64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B61A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B61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22D64" w:rsidRPr="00AB61AE" w:rsidRDefault="00822D64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822D64" w:rsidRPr="00AB61AE" w:rsidRDefault="00822D64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AB61AE" w:rsidRPr="00AB61AE" w:rsidRDefault="00AB61AE" w:rsidP="00822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D64" w:rsidRDefault="00822D64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РЕШЕНИЕ</w:t>
      </w:r>
    </w:p>
    <w:p w:rsidR="00AB61AE" w:rsidRPr="00AB61AE" w:rsidRDefault="00AB61AE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1AE" w:rsidRDefault="00D91D43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ноября 2014 года                                                                                №52/3</w:t>
      </w:r>
    </w:p>
    <w:p w:rsidR="00AB61AE" w:rsidRP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D64" w:rsidRDefault="00D91D43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безвозмездном принятии </w:t>
      </w:r>
      <w:r w:rsidR="00822D64" w:rsidRPr="00AB61AE">
        <w:rPr>
          <w:rFonts w:ascii="Times New Roman" w:hAnsi="Times New Roman" w:cs="Times New Roman"/>
          <w:sz w:val="28"/>
          <w:szCs w:val="28"/>
        </w:rPr>
        <w:t>имущества</w:t>
      </w:r>
    </w:p>
    <w:p w:rsidR="00AB61AE" w:rsidRP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D43" w:rsidRPr="00D91D43" w:rsidRDefault="00D91D43" w:rsidP="00D91D43">
      <w:pPr>
        <w:rPr>
          <w:rFonts w:ascii="Times New Roman" w:hAnsi="Times New Roman" w:cs="Times New Roman"/>
          <w:noProof/>
          <w:sz w:val="28"/>
          <w:szCs w:val="28"/>
        </w:rPr>
      </w:pPr>
    </w:p>
    <w:p w:rsidR="00D91D43" w:rsidRPr="00D91D43" w:rsidRDefault="00D91D43" w:rsidP="00D91D43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91D43">
        <w:rPr>
          <w:rFonts w:ascii="Times New Roman" w:hAnsi="Times New Roman" w:cs="Times New Roman"/>
          <w:noProof/>
          <w:sz w:val="28"/>
          <w:szCs w:val="28"/>
        </w:rPr>
        <w:t xml:space="preserve">В целях более эффективного использования муниципального  имущества, в соответствии с Гражданским кодексом Российской Федерации, Уставом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Большеаксинского сельского поселения </w:t>
      </w:r>
      <w:r w:rsidRPr="00D91D43">
        <w:rPr>
          <w:rFonts w:ascii="Times New Roman" w:hAnsi="Times New Roman" w:cs="Times New Roman"/>
          <w:noProof/>
          <w:sz w:val="28"/>
          <w:szCs w:val="28"/>
        </w:rPr>
        <w:t xml:space="preserve">Дрожжановского муниципального района Республики Татарстан, Положением об Исполнительном комитете </w:t>
      </w:r>
      <w:r>
        <w:rPr>
          <w:rFonts w:ascii="Times New Roman" w:hAnsi="Times New Roman" w:cs="Times New Roman"/>
          <w:noProof/>
          <w:sz w:val="28"/>
          <w:szCs w:val="28"/>
        </w:rPr>
        <w:t>Большеаксинского сельского поселения</w:t>
      </w:r>
      <w:r w:rsidRPr="00D91D43">
        <w:rPr>
          <w:rFonts w:ascii="Times New Roman" w:hAnsi="Times New Roman" w:cs="Times New Roman"/>
          <w:noProof/>
          <w:sz w:val="28"/>
          <w:szCs w:val="28"/>
        </w:rPr>
        <w:t xml:space="preserve"> Дрожжановского муниципального района Р</w:t>
      </w:r>
      <w:r>
        <w:rPr>
          <w:rFonts w:ascii="Times New Roman" w:hAnsi="Times New Roman" w:cs="Times New Roman"/>
          <w:noProof/>
          <w:sz w:val="28"/>
          <w:szCs w:val="28"/>
        </w:rPr>
        <w:t>еспублики Татарстан Совет Большеаксинского сельского поселения РЕШАЕТ</w:t>
      </w:r>
      <w:r w:rsidRPr="00D91D43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91D43" w:rsidRPr="00D91D43" w:rsidRDefault="00D91D43" w:rsidP="00D91D43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D91D43" w:rsidRDefault="00D91D43" w:rsidP="00D91D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 Принять</w:t>
      </w:r>
      <w:r w:rsidRPr="00D91D43">
        <w:rPr>
          <w:rFonts w:ascii="Times New Roman" w:hAnsi="Times New Roman" w:cs="Times New Roman"/>
          <w:noProof/>
          <w:sz w:val="28"/>
          <w:szCs w:val="28"/>
        </w:rPr>
        <w:t xml:space="preserve"> безв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озмездно в собственность Исполнительного комитета Большеаксинского сельского поселения </w:t>
      </w:r>
      <w:r w:rsidRPr="00D91D43">
        <w:rPr>
          <w:rFonts w:ascii="Times New Roman" w:hAnsi="Times New Roman" w:cs="Times New Roman"/>
          <w:noProof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имущество</w:t>
      </w:r>
      <w:r w:rsidRPr="00D91D43">
        <w:rPr>
          <w:rFonts w:ascii="Times New Roman" w:hAnsi="Times New Roman" w:cs="Times New Roman"/>
          <w:noProof/>
          <w:sz w:val="28"/>
          <w:szCs w:val="28"/>
        </w:rPr>
        <w:t xml:space="preserve">, согласно прилагаемого перечня </w:t>
      </w:r>
      <w:r w:rsidRPr="00D91D43">
        <w:rPr>
          <w:rFonts w:ascii="Times New Roman" w:hAnsi="Times New Roman" w:cs="Times New Roman"/>
          <w:sz w:val="28"/>
          <w:szCs w:val="28"/>
        </w:rPr>
        <w:t>(Приложение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22D64" w:rsidRPr="00D91D43" w:rsidRDefault="00D91D43" w:rsidP="00D91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="00822D64" w:rsidRPr="00D91D43">
        <w:rPr>
          <w:rFonts w:ascii="Times New Roman" w:hAnsi="Times New Roman" w:cs="Times New Roman"/>
          <w:sz w:val="28"/>
          <w:szCs w:val="28"/>
        </w:rPr>
        <w:t xml:space="preserve">Исполнительному комитету </w:t>
      </w:r>
      <w:proofErr w:type="spellStart"/>
      <w:r w:rsidR="00822D64" w:rsidRPr="00D91D43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822D64" w:rsidRPr="00D91D4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внести соответствующие изменения в Реестр муниципальной собственности </w:t>
      </w:r>
      <w:proofErr w:type="spellStart"/>
      <w:r w:rsidR="00822D64" w:rsidRPr="00D91D43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822D64" w:rsidRPr="00D91D4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822D64" w:rsidRDefault="00822D64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1AE" w:rsidRP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D64" w:rsidRPr="00AB61AE" w:rsidRDefault="00822D64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B61AE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B61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22D64" w:rsidRPr="00AB61AE" w:rsidRDefault="00822D64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AB61AE" w:rsidRP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Татарстан:                                         </w:t>
      </w:r>
      <w:r w:rsidR="00822D64" w:rsidRPr="00AB61A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AB61AE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</w:p>
    <w:p w:rsidR="00822D64" w:rsidRPr="00AB61AE" w:rsidRDefault="00822D64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B61AE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84458" w:rsidRDefault="00384458"/>
    <w:sectPr w:rsidR="0038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FE"/>
    <w:rsid w:val="00353522"/>
    <w:rsid w:val="00384458"/>
    <w:rsid w:val="00822D64"/>
    <w:rsid w:val="00825623"/>
    <w:rsid w:val="008331FA"/>
    <w:rsid w:val="00AB61AE"/>
    <w:rsid w:val="00BE227F"/>
    <w:rsid w:val="00D41CFE"/>
    <w:rsid w:val="00D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</cp:revision>
  <cp:lastPrinted>2014-11-18T04:49:00Z</cp:lastPrinted>
  <dcterms:created xsi:type="dcterms:W3CDTF">2014-01-22T07:36:00Z</dcterms:created>
  <dcterms:modified xsi:type="dcterms:W3CDTF">2014-11-18T04:49:00Z</dcterms:modified>
</cp:coreProperties>
</file>