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A4" w:rsidRDefault="00592BA4" w:rsidP="00592BA4"/>
    <w:p w:rsidR="00592BA4" w:rsidRDefault="00592BA4" w:rsidP="00592BA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</w:p>
    <w:p w:rsidR="00592BA4" w:rsidRDefault="00592BA4" w:rsidP="00592BA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92BA4" w:rsidRDefault="00592BA4" w:rsidP="00592B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 w:rsidR="00592BA4" w:rsidRDefault="00592BA4" w:rsidP="00592BA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592BA4" w:rsidRDefault="00592BA4" w:rsidP="00592BA4">
      <w:pPr>
        <w:jc w:val="center"/>
        <w:rPr>
          <w:sz w:val="28"/>
          <w:szCs w:val="28"/>
        </w:rPr>
      </w:pPr>
    </w:p>
    <w:p w:rsidR="00592BA4" w:rsidRDefault="00592BA4" w:rsidP="00592BA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92BA4" w:rsidRDefault="00592BA4" w:rsidP="00592BA4">
      <w:pPr>
        <w:rPr>
          <w:sz w:val="28"/>
          <w:szCs w:val="28"/>
        </w:rPr>
      </w:pPr>
      <w:r>
        <w:rPr>
          <w:sz w:val="28"/>
          <w:szCs w:val="28"/>
        </w:rPr>
        <w:t xml:space="preserve"> 11 ноября  2014 года                                                                            №52/2                                                                                               </w:t>
      </w:r>
    </w:p>
    <w:p w:rsidR="00592BA4" w:rsidRDefault="00592BA4" w:rsidP="00592BA4">
      <w:pPr>
        <w:rPr>
          <w:sz w:val="28"/>
          <w:szCs w:val="28"/>
        </w:rPr>
      </w:pPr>
    </w:p>
    <w:p w:rsidR="00592BA4" w:rsidRDefault="00592BA4" w:rsidP="00592BA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увеличении  бюджета сельского поселения</w:t>
      </w:r>
    </w:p>
    <w:p w:rsidR="00592BA4" w:rsidRDefault="00592BA4" w:rsidP="00592BA4">
      <w:pPr>
        <w:rPr>
          <w:sz w:val="28"/>
          <w:szCs w:val="28"/>
        </w:rPr>
      </w:pPr>
    </w:p>
    <w:p w:rsidR="00592BA4" w:rsidRDefault="00592BA4" w:rsidP="00592BA4">
      <w:pPr>
        <w:rPr>
          <w:sz w:val="28"/>
          <w:szCs w:val="28"/>
        </w:rPr>
      </w:pPr>
      <w:r>
        <w:rPr>
          <w:sz w:val="28"/>
          <w:szCs w:val="28"/>
        </w:rPr>
        <w:t xml:space="preserve">       В связи с изменением и в соответствии с бюджетным кодексом РФ Исполнительный комитет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 сельского поселения РЕШАЕТ:</w:t>
      </w:r>
    </w:p>
    <w:p w:rsidR="00592BA4" w:rsidRDefault="00592BA4" w:rsidP="00592BA4">
      <w:pPr>
        <w:rPr>
          <w:sz w:val="28"/>
          <w:szCs w:val="28"/>
        </w:rPr>
      </w:pPr>
    </w:p>
    <w:p w:rsidR="00592BA4" w:rsidRDefault="00592BA4" w:rsidP="00592BA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Увеличить  бюджет сельского поселения за счет изменения налогов на   48804,00тыс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  </w:t>
      </w:r>
    </w:p>
    <w:p w:rsidR="00592BA4" w:rsidRDefault="00592BA4" w:rsidP="00592BA4">
      <w:pPr>
        <w:rPr>
          <w:sz w:val="28"/>
          <w:szCs w:val="28"/>
        </w:rPr>
      </w:pPr>
      <w:r>
        <w:rPr>
          <w:sz w:val="28"/>
          <w:szCs w:val="28"/>
        </w:rPr>
        <w:t>Доходы: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2811"/>
        <w:gridCol w:w="1328"/>
        <w:gridCol w:w="549"/>
        <w:gridCol w:w="477"/>
        <w:gridCol w:w="601"/>
        <w:gridCol w:w="1253"/>
      </w:tblGrid>
      <w:tr w:rsidR="00592BA4" w:rsidTr="00592BA4">
        <w:trPr>
          <w:trHeight w:val="385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дохода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592BA4" w:rsidRDefault="00592BA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по кварталам</w:t>
            </w:r>
          </w:p>
        </w:tc>
      </w:tr>
      <w:tr w:rsidR="00592BA4" w:rsidTr="00592BA4">
        <w:trPr>
          <w:trHeight w:val="251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A4" w:rsidRDefault="00592BA4">
            <w:pPr>
              <w:rPr>
                <w:sz w:val="28"/>
                <w:szCs w:val="28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A4" w:rsidRDefault="00592BA4">
            <w:pPr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A4" w:rsidRDefault="00592BA4">
            <w:pPr>
              <w:rPr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92BA4" w:rsidTr="00592BA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18210606013100000110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48804,00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48804,00</w:t>
            </w:r>
          </w:p>
        </w:tc>
      </w:tr>
      <w:tr w:rsidR="00592BA4" w:rsidTr="00592BA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доходов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rPr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48804,00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rPr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rPr>
                <w:sz w:val="28"/>
                <w:szCs w:val="28"/>
              </w:rPr>
            </w:pPr>
          </w:p>
        </w:tc>
      </w:tr>
    </w:tbl>
    <w:p w:rsidR="00592BA4" w:rsidRDefault="00592BA4" w:rsidP="00592BA4">
      <w:pPr>
        <w:rPr>
          <w:sz w:val="28"/>
          <w:szCs w:val="28"/>
        </w:rPr>
      </w:pPr>
    </w:p>
    <w:p w:rsidR="00592BA4" w:rsidRDefault="00592BA4" w:rsidP="00592BA4">
      <w:pPr>
        <w:rPr>
          <w:sz w:val="28"/>
          <w:szCs w:val="28"/>
        </w:rPr>
      </w:pPr>
      <w:r>
        <w:rPr>
          <w:sz w:val="28"/>
          <w:szCs w:val="28"/>
        </w:rPr>
        <w:t>Расходы: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842"/>
        <w:gridCol w:w="1196"/>
        <w:gridCol w:w="739"/>
        <w:gridCol w:w="882"/>
        <w:gridCol w:w="1620"/>
        <w:gridCol w:w="689"/>
        <w:gridCol w:w="720"/>
        <w:gridCol w:w="551"/>
        <w:gridCol w:w="1276"/>
      </w:tblGrid>
      <w:tr w:rsidR="00592BA4" w:rsidTr="00592BA4">
        <w:trPr>
          <w:trHeight w:val="340"/>
        </w:trPr>
        <w:tc>
          <w:tcPr>
            <w:tcW w:w="37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 ведомственной классификации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КОСГУ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по кварталам</w:t>
            </w:r>
          </w:p>
        </w:tc>
      </w:tr>
      <w:tr w:rsidR="00592BA4" w:rsidTr="00592BA4">
        <w:trPr>
          <w:trHeight w:val="300"/>
        </w:trPr>
        <w:tc>
          <w:tcPr>
            <w:tcW w:w="65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A4" w:rsidRDefault="00592BA4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A4" w:rsidRDefault="00592BA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A4" w:rsidRDefault="00592BA4">
            <w:pPr>
              <w:rPr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92BA4" w:rsidTr="00592BA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0020400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4000,00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4000,00</w:t>
            </w:r>
          </w:p>
        </w:tc>
      </w:tr>
      <w:tr w:rsidR="00592BA4" w:rsidTr="00592BA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0020400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12500,00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12500,00</w:t>
            </w:r>
          </w:p>
        </w:tc>
      </w:tr>
      <w:tr w:rsidR="00592BA4" w:rsidTr="00592BA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0020400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2000,00</w:t>
            </w:r>
          </w:p>
        </w:tc>
      </w:tr>
      <w:tr w:rsidR="00592BA4" w:rsidTr="00592BA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0020400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592BA4" w:rsidTr="00592BA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0020400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9400,00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9400,00</w:t>
            </w:r>
          </w:p>
        </w:tc>
      </w:tr>
      <w:tr w:rsidR="00592BA4" w:rsidTr="00592BA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002900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16350,00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16350,00</w:t>
            </w:r>
          </w:p>
        </w:tc>
      </w:tr>
      <w:tr w:rsidR="00592BA4" w:rsidTr="00592BA4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0029900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3554,00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A4" w:rsidRDefault="00592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3554,00</w:t>
            </w:r>
          </w:p>
        </w:tc>
      </w:tr>
    </w:tbl>
    <w:p w:rsidR="00592BA4" w:rsidRDefault="00592BA4" w:rsidP="00592BA4">
      <w:pPr>
        <w:rPr>
          <w:sz w:val="28"/>
          <w:szCs w:val="28"/>
        </w:rPr>
      </w:pPr>
      <w:r>
        <w:rPr>
          <w:sz w:val="28"/>
          <w:szCs w:val="28"/>
        </w:rPr>
        <w:t xml:space="preserve">      2. Централизованной бухгалтерии внести соответствующие </w:t>
      </w:r>
      <w:proofErr w:type="gramStart"/>
      <w:r>
        <w:rPr>
          <w:sz w:val="28"/>
          <w:szCs w:val="28"/>
        </w:rPr>
        <w:t>изменения</w:t>
      </w:r>
      <w:proofErr w:type="gramEnd"/>
      <w:r>
        <w:rPr>
          <w:sz w:val="28"/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592BA4" w:rsidRDefault="00592BA4" w:rsidP="00592BA4">
      <w:pPr>
        <w:rPr>
          <w:sz w:val="28"/>
          <w:szCs w:val="28"/>
        </w:rPr>
      </w:pPr>
    </w:p>
    <w:p w:rsidR="00592BA4" w:rsidRDefault="00592BA4" w:rsidP="00592BA4">
      <w:pPr>
        <w:rPr>
          <w:sz w:val="28"/>
          <w:szCs w:val="28"/>
        </w:rPr>
      </w:pPr>
    </w:p>
    <w:p w:rsidR="00592BA4" w:rsidRDefault="00592BA4" w:rsidP="00592BA4">
      <w:pPr>
        <w:rPr>
          <w:sz w:val="28"/>
          <w:szCs w:val="28"/>
        </w:rPr>
      </w:pPr>
    </w:p>
    <w:p w:rsidR="00592BA4" w:rsidRDefault="00592BA4" w:rsidP="00592B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поселения:                              </w:t>
      </w:r>
      <w:proofErr w:type="spellStart"/>
      <w:r>
        <w:rPr>
          <w:sz w:val="28"/>
          <w:szCs w:val="28"/>
        </w:rPr>
        <w:t>А.В.Храмов</w:t>
      </w:r>
      <w:proofErr w:type="spellEnd"/>
    </w:p>
    <w:p w:rsidR="00592BA4" w:rsidRDefault="00592BA4" w:rsidP="00592BA4">
      <w:pPr>
        <w:jc w:val="center"/>
        <w:rPr>
          <w:sz w:val="28"/>
          <w:szCs w:val="28"/>
        </w:rPr>
      </w:pPr>
    </w:p>
    <w:p w:rsidR="004F7A00" w:rsidRDefault="004F7A00">
      <w:bookmarkStart w:id="0" w:name="_GoBack"/>
      <w:bookmarkEnd w:id="0"/>
    </w:p>
    <w:sectPr w:rsidR="004F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D597F"/>
    <w:multiLevelType w:val="hybridMultilevel"/>
    <w:tmpl w:val="346EBE92"/>
    <w:lvl w:ilvl="0" w:tplc="8B6E9C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22"/>
    <w:rsid w:val="004F7A00"/>
    <w:rsid w:val="00592BA4"/>
    <w:rsid w:val="006D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>Большо Аксинское СП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2014-12-01T05:26:00Z</dcterms:created>
  <dcterms:modified xsi:type="dcterms:W3CDTF">2014-12-01T05:26:00Z</dcterms:modified>
</cp:coreProperties>
</file>