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948" w:rsidRDefault="00816948" w:rsidP="0081694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  ЗАСЕДАНИЯ</w:t>
      </w:r>
    </w:p>
    <w:p w:rsidR="00816948" w:rsidRDefault="00816948" w:rsidP="0081694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  <w:u w:val="single"/>
        </w:rPr>
        <w:t xml:space="preserve">Большеаксинского </w:t>
      </w:r>
    </w:p>
    <w:p w:rsidR="00816948" w:rsidRDefault="00816948" w:rsidP="00816948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816948" w:rsidRDefault="00816948" w:rsidP="00816948">
      <w:pPr>
        <w:jc w:val="center"/>
        <w:rPr>
          <w:sz w:val="28"/>
          <w:szCs w:val="28"/>
        </w:rPr>
      </w:pPr>
      <w:r>
        <w:rPr>
          <w:sz w:val="28"/>
          <w:szCs w:val="28"/>
        </w:rPr>
        <w:t>ДРОЖЖАНОВСКОГО РАЙОНА РТ</w:t>
      </w:r>
    </w:p>
    <w:p w:rsidR="00816948" w:rsidRDefault="00816948" w:rsidP="00816948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22.04.2013г                                                                                        №31/2                                                                                   </w:t>
      </w:r>
      <w:r>
        <w:rPr>
          <w:sz w:val="28"/>
          <w:szCs w:val="28"/>
          <w:u w:val="single"/>
        </w:rPr>
        <w:t xml:space="preserve"> </w:t>
      </w:r>
    </w:p>
    <w:p w:rsidR="00816948" w:rsidRDefault="00816948" w:rsidP="00816948">
      <w:pPr>
        <w:rPr>
          <w:sz w:val="28"/>
          <w:szCs w:val="28"/>
        </w:rPr>
      </w:pPr>
    </w:p>
    <w:p w:rsidR="00816948" w:rsidRDefault="00816948" w:rsidP="00816948">
      <w:pPr>
        <w:rPr>
          <w:sz w:val="28"/>
          <w:szCs w:val="28"/>
        </w:rPr>
      </w:pPr>
      <w:r>
        <w:rPr>
          <w:sz w:val="28"/>
          <w:szCs w:val="28"/>
        </w:rPr>
        <w:t xml:space="preserve">  Об увеличении расхода бюджета за счет</w:t>
      </w:r>
    </w:p>
    <w:p w:rsidR="00816948" w:rsidRDefault="00816948" w:rsidP="00816948">
      <w:pPr>
        <w:rPr>
          <w:sz w:val="28"/>
          <w:szCs w:val="28"/>
        </w:rPr>
      </w:pPr>
      <w:r>
        <w:rPr>
          <w:sz w:val="28"/>
          <w:szCs w:val="28"/>
        </w:rPr>
        <w:t>остатка прошлого года</w:t>
      </w:r>
    </w:p>
    <w:p w:rsidR="00816948" w:rsidRDefault="00816948" w:rsidP="00816948">
      <w:pPr>
        <w:rPr>
          <w:sz w:val="28"/>
          <w:szCs w:val="28"/>
        </w:rPr>
      </w:pPr>
    </w:p>
    <w:p w:rsidR="00816948" w:rsidRDefault="00816948" w:rsidP="00816948">
      <w:pPr>
        <w:rPr>
          <w:sz w:val="28"/>
          <w:szCs w:val="28"/>
        </w:rPr>
      </w:pPr>
      <w:r>
        <w:rPr>
          <w:sz w:val="28"/>
          <w:szCs w:val="28"/>
        </w:rPr>
        <w:t xml:space="preserve">       В связи с необходимостью и с учетом остатка прошлого года Совет Большеаксинского  сельского поселения РЕШАЕТ:</w:t>
      </w:r>
    </w:p>
    <w:p w:rsidR="00816948" w:rsidRDefault="00816948" w:rsidP="00816948">
      <w:pPr>
        <w:rPr>
          <w:sz w:val="28"/>
          <w:szCs w:val="28"/>
        </w:rPr>
      </w:pPr>
    </w:p>
    <w:p w:rsidR="00816948" w:rsidRDefault="00816948" w:rsidP="00816948">
      <w:pPr>
        <w:ind w:left="540"/>
        <w:rPr>
          <w:sz w:val="28"/>
          <w:szCs w:val="28"/>
        </w:rPr>
      </w:pPr>
      <w:r>
        <w:rPr>
          <w:sz w:val="28"/>
          <w:szCs w:val="28"/>
        </w:rPr>
        <w:t>1. Увеличить расход бюджета Большеаксинского сельского поселения на 131267,00 (Сто тридцать одна тысяча двести шестьдесят семь рублей ) за счет остатка прошлого года</w:t>
      </w:r>
    </w:p>
    <w:p w:rsidR="00816948" w:rsidRDefault="00816948" w:rsidP="00816948">
      <w:pPr>
        <w:rPr>
          <w:sz w:val="28"/>
          <w:szCs w:val="28"/>
        </w:rPr>
      </w:pPr>
    </w:p>
    <w:p w:rsidR="00816948" w:rsidRDefault="00816948" w:rsidP="00816948">
      <w:pPr>
        <w:rPr>
          <w:sz w:val="28"/>
          <w:szCs w:val="28"/>
        </w:rPr>
      </w:pPr>
      <w:r>
        <w:rPr>
          <w:sz w:val="28"/>
          <w:szCs w:val="28"/>
        </w:rPr>
        <w:t>РАСХОДЫ:</w:t>
      </w:r>
    </w:p>
    <w:p w:rsidR="00816948" w:rsidRDefault="00816948" w:rsidP="00816948">
      <w:pPr>
        <w:rPr>
          <w:sz w:val="28"/>
          <w:szCs w:val="28"/>
        </w:rPr>
      </w:pPr>
    </w:p>
    <w:tbl>
      <w:tblPr>
        <w:tblStyle w:val="a3"/>
        <w:tblW w:w="892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947"/>
        <w:gridCol w:w="957"/>
        <w:gridCol w:w="1442"/>
        <w:gridCol w:w="1200"/>
        <w:gridCol w:w="1260"/>
        <w:gridCol w:w="1423"/>
        <w:gridCol w:w="1696"/>
      </w:tblGrid>
      <w:tr w:rsidR="00816948" w:rsidTr="00816948">
        <w:trPr>
          <w:trHeight w:val="663"/>
        </w:trPr>
        <w:tc>
          <w:tcPr>
            <w:tcW w:w="4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48" w:rsidRDefault="008169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Cs w:val="28"/>
              </w:rPr>
              <w:t>Коды ведомственной классификации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48" w:rsidRDefault="00816948">
            <w:pPr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>КОСГУ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48" w:rsidRDefault="008169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</w:p>
          <w:p w:rsidR="00816948" w:rsidRDefault="008169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48" w:rsidRDefault="008169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</w:tr>
      <w:tr w:rsidR="00816948" w:rsidTr="00816948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48" w:rsidRDefault="008169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48" w:rsidRDefault="008169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48" w:rsidRDefault="008169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6000500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48" w:rsidRDefault="008169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48" w:rsidRDefault="008169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48" w:rsidRDefault="008169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77052,00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48" w:rsidRDefault="00816948">
            <w:pPr>
              <w:ind w:right="-3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77052,00</w:t>
            </w:r>
          </w:p>
        </w:tc>
      </w:tr>
      <w:tr w:rsidR="00816948" w:rsidTr="00816948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48" w:rsidRDefault="008169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48" w:rsidRDefault="008169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48" w:rsidRDefault="008169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48" w:rsidRDefault="008169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48" w:rsidRDefault="008169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48" w:rsidRDefault="008169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54215,00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48" w:rsidRDefault="008169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54215,00</w:t>
            </w:r>
          </w:p>
        </w:tc>
      </w:tr>
      <w:tr w:rsidR="00816948" w:rsidTr="00816948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48" w:rsidRDefault="008169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48" w:rsidRDefault="008169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48" w:rsidRDefault="008169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48" w:rsidRDefault="008169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48" w:rsidRDefault="008169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48" w:rsidRDefault="008169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48" w:rsidRDefault="008169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131267,00</w:t>
            </w:r>
          </w:p>
        </w:tc>
      </w:tr>
    </w:tbl>
    <w:p w:rsidR="00816948" w:rsidRDefault="00816948" w:rsidP="0081694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16948" w:rsidRDefault="00816948" w:rsidP="00816948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2. Централизованной бухгалтерии внести соответствующие изменения </w:t>
      </w:r>
    </w:p>
    <w:p w:rsidR="00816948" w:rsidRDefault="00816948" w:rsidP="00816948">
      <w:pPr>
        <w:ind w:left="540"/>
        <w:rPr>
          <w:sz w:val="28"/>
          <w:szCs w:val="28"/>
        </w:rPr>
      </w:pPr>
      <w:r>
        <w:rPr>
          <w:sz w:val="28"/>
          <w:szCs w:val="28"/>
        </w:rPr>
        <w:t>в сельском бюджете вытекающие из настоящего решения и зарегистрировать решение в Финансово-бюджетной палате Дрожжановского муниципального района.</w:t>
      </w:r>
    </w:p>
    <w:p w:rsidR="00816948" w:rsidRDefault="00816948" w:rsidP="00816948">
      <w:pPr>
        <w:ind w:left="360"/>
        <w:rPr>
          <w:sz w:val="28"/>
          <w:szCs w:val="28"/>
        </w:rPr>
      </w:pPr>
    </w:p>
    <w:p w:rsidR="00816948" w:rsidRDefault="00816948" w:rsidP="00816948">
      <w:pPr>
        <w:ind w:left="360"/>
        <w:rPr>
          <w:sz w:val="28"/>
          <w:szCs w:val="28"/>
        </w:rPr>
      </w:pPr>
    </w:p>
    <w:p w:rsidR="00816948" w:rsidRDefault="00816948" w:rsidP="00816948">
      <w:pPr>
        <w:ind w:left="360"/>
        <w:rPr>
          <w:sz w:val="28"/>
          <w:szCs w:val="28"/>
        </w:rPr>
      </w:pPr>
    </w:p>
    <w:p w:rsidR="00816948" w:rsidRDefault="00816948" w:rsidP="00816948">
      <w:pPr>
        <w:ind w:left="360"/>
        <w:rPr>
          <w:sz w:val="28"/>
          <w:szCs w:val="28"/>
        </w:rPr>
      </w:pPr>
      <w:r>
        <w:rPr>
          <w:sz w:val="28"/>
          <w:szCs w:val="28"/>
        </w:rPr>
        <w:t>Глава СП:                                                            А.В.Храмов</w:t>
      </w:r>
    </w:p>
    <w:p w:rsidR="00816948" w:rsidRDefault="00816948" w:rsidP="00816948">
      <w:pPr>
        <w:ind w:left="360"/>
        <w:rPr>
          <w:sz w:val="28"/>
          <w:szCs w:val="28"/>
        </w:rPr>
      </w:pPr>
    </w:p>
    <w:p w:rsidR="00492F55" w:rsidRDefault="00492F55">
      <w:bookmarkStart w:id="0" w:name="_GoBack"/>
      <w:bookmarkEnd w:id="0"/>
    </w:p>
    <w:sectPr w:rsidR="00492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FF6"/>
    <w:rsid w:val="00443FF6"/>
    <w:rsid w:val="00492F55"/>
    <w:rsid w:val="0081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5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>Большо Аксинское СП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2013-05-04T02:46:00Z</dcterms:created>
  <dcterms:modified xsi:type="dcterms:W3CDTF">2013-05-04T02:46:00Z</dcterms:modified>
</cp:coreProperties>
</file>