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FA" w:rsidRDefault="008A1AFA" w:rsidP="008A1AFA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Приложение                                                                                                                                                                                             </w:t>
      </w:r>
    </w:p>
    <w:p w:rsidR="008A1AFA" w:rsidRDefault="008726FD" w:rsidP="008A1AFA">
      <w:pPr>
        <w:ind w:left="12333" w:hanging="12333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к распоряжению от __________</w:t>
      </w:r>
      <w:r w:rsidR="008A1AFA">
        <w:rPr>
          <w:i/>
          <w:sz w:val="20"/>
          <w:szCs w:val="20"/>
        </w:rPr>
        <w:t>2018г.  №</w:t>
      </w:r>
      <w:r>
        <w:rPr>
          <w:i/>
          <w:sz w:val="20"/>
          <w:szCs w:val="20"/>
        </w:rPr>
        <w:t>_____</w:t>
      </w:r>
      <w:bookmarkStart w:id="0" w:name="_GoBack"/>
      <w:bookmarkEnd w:id="0"/>
    </w:p>
    <w:p w:rsidR="008A1AFA" w:rsidRDefault="008A1AFA" w:rsidP="008A1AFA">
      <w:pPr>
        <w:widowControl w:val="0"/>
        <w:adjustRightInd w:val="0"/>
        <w:jc w:val="right"/>
        <w:rPr>
          <w:i/>
        </w:rPr>
      </w:pPr>
    </w:p>
    <w:p w:rsidR="008A1AFA" w:rsidRDefault="008A1AFA" w:rsidP="008A1AFA">
      <w:pPr>
        <w:widowControl w:val="0"/>
        <w:adjustRightInd w:val="0"/>
        <w:jc w:val="center"/>
        <w:rPr>
          <w:b/>
        </w:rPr>
      </w:pPr>
      <w:r>
        <w:rPr>
          <w:b/>
        </w:rPr>
        <w:t>ПЕРЕЧЕНЬ</w:t>
      </w:r>
    </w:p>
    <w:p w:rsidR="008A1AFA" w:rsidRDefault="008A1AFA" w:rsidP="008A1AFA">
      <w:pPr>
        <w:widowControl w:val="0"/>
        <w:adjustRightInd w:val="0"/>
        <w:jc w:val="center"/>
      </w:pPr>
      <w:r>
        <w:t xml:space="preserve">имущества, </w:t>
      </w:r>
      <w:proofErr w:type="gramStart"/>
      <w:r>
        <w:t>передаваемого</w:t>
      </w:r>
      <w:proofErr w:type="gramEnd"/>
      <w:r>
        <w:t xml:space="preserve"> </w:t>
      </w:r>
      <w:r>
        <w:rPr>
          <w:noProof/>
        </w:rPr>
        <w:t xml:space="preserve">в муниципальную собственность </w:t>
      </w:r>
    </w:p>
    <w:p w:rsidR="008A1AFA" w:rsidRDefault="008A1AFA" w:rsidP="008A1AFA">
      <w:pPr>
        <w:widowControl w:val="0"/>
        <w:adjustRightInd w:val="0"/>
        <w:jc w:val="center"/>
      </w:pPr>
    </w:p>
    <w:tbl>
      <w:tblPr>
        <w:tblW w:w="15270" w:type="dxa"/>
        <w:tblInd w:w="-4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4393"/>
        <w:gridCol w:w="2980"/>
        <w:gridCol w:w="567"/>
        <w:gridCol w:w="567"/>
        <w:gridCol w:w="709"/>
        <w:gridCol w:w="850"/>
        <w:gridCol w:w="564"/>
        <w:gridCol w:w="851"/>
        <w:gridCol w:w="425"/>
        <w:gridCol w:w="709"/>
        <w:gridCol w:w="954"/>
      </w:tblGrid>
      <w:tr w:rsidR="008A1AFA" w:rsidTr="008A1AFA">
        <w:trPr>
          <w:trHeight w:val="125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Инвентарный и кадастровый номер 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Наименование и характеристика объекта (этажность, материал постройки и пр.)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Местонахождение (адрес)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Количество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Год ввода (приобретения)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Первоначальн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восстановительная         стоимость  руб. коп.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Износ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Остаточная   стоимость руб. коп.</w:t>
            </w:r>
          </w:p>
        </w:tc>
      </w:tr>
      <w:tr w:rsidR="008A1AFA" w:rsidTr="008A1AFA">
        <w:trPr>
          <w:cantSplit/>
          <w:trHeight w:val="3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шт.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площадь (кв.м.)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руб.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1AFA" w:rsidTr="008A1AFA">
        <w:trPr>
          <w:cantSplit/>
          <w:trHeight w:val="45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или пог.м.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общая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полез-ная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встроен</w:t>
            </w: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.-</w:t>
            </w:r>
            <w:proofErr w:type="gramEnd"/>
            <w:r>
              <w:rPr>
                <w:rFonts w:ascii="Times New Roman CYR" w:hAnsi="Times New Roman CYR" w:cs="Times New Roman CYR"/>
                <w:sz w:val="18"/>
                <w:szCs w:val="18"/>
              </w:rPr>
              <w:t>пристр.</w:t>
            </w:r>
          </w:p>
        </w:tc>
        <w:tc>
          <w:tcPr>
            <w:tcW w:w="5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1AFA" w:rsidTr="008A1AFA">
        <w:trPr>
          <w:cantSplit/>
          <w:trHeight w:val="45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13</w:t>
            </w:r>
          </w:p>
        </w:tc>
      </w:tr>
      <w:tr w:rsidR="008A1AFA" w:rsidTr="008A1AFA">
        <w:trPr>
          <w:cantSplit/>
          <w:trHeight w:val="276"/>
        </w:trPr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1.Основные средства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A1AFA" w:rsidTr="008A1AFA">
        <w:trPr>
          <w:trHeight w:val="11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pStyle w:val="a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Ноутбук</w:t>
            </w:r>
            <w:r>
              <w:rPr>
                <w:sz w:val="18"/>
                <w:szCs w:val="18"/>
                <w:lang w:val="en-US"/>
              </w:rPr>
              <w:t xml:space="preserve"> ICL </w:t>
            </w:r>
            <w:proofErr w:type="spellStart"/>
            <w:r>
              <w:rPr>
                <w:sz w:val="18"/>
                <w:szCs w:val="18"/>
                <w:lang w:val="en-US"/>
              </w:rPr>
              <w:t>RAYBook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15,6» / Intel Core i3-7100U 2,4 </w:t>
            </w:r>
            <w:proofErr w:type="spellStart"/>
            <w:r>
              <w:rPr>
                <w:sz w:val="18"/>
                <w:szCs w:val="18"/>
              </w:rPr>
              <w:t>Ггц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3 </w:t>
            </w:r>
            <w:r>
              <w:rPr>
                <w:sz w:val="18"/>
                <w:szCs w:val="18"/>
              </w:rPr>
              <w:t>МВ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SmartCache</w:t>
            </w:r>
            <w:proofErr w:type="spellEnd"/>
            <w:r>
              <w:rPr>
                <w:sz w:val="18"/>
                <w:szCs w:val="18"/>
                <w:lang w:val="en-US"/>
              </w:rPr>
              <w:t>/ 4Gb DDR4/1Tb/ DBD-RW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422470, РТ, Дрожжановский муниципальный район, Стародрожжановское сельское поселение, с Старое Дрожжаное, ул. Центральная, д.13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35717,00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35717,00</w:t>
            </w:r>
          </w:p>
        </w:tc>
      </w:tr>
      <w:tr w:rsidR="008A1AFA" w:rsidTr="008A1AFA">
        <w:trPr>
          <w:trHeight w:val="11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Компьютер </w:t>
            </w:r>
            <w:r>
              <w:rPr>
                <w:sz w:val="18"/>
                <w:szCs w:val="18"/>
                <w:lang w:val="en-US"/>
              </w:rPr>
              <w:t>ICL</w:t>
            </w:r>
            <w:r w:rsidRPr="008A1A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RAY</w:t>
            </w:r>
            <w:r w:rsidRPr="008A1A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составе: Процессор </w:t>
            </w:r>
            <w:r>
              <w:rPr>
                <w:sz w:val="18"/>
                <w:szCs w:val="18"/>
                <w:lang w:val="en-US"/>
              </w:rPr>
              <w:t>Core</w:t>
            </w:r>
            <w:r w:rsidRPr="008A1AF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3-7100 3.90 </w:t>
            </w:r>
            <w:r>
              <w:rPr>
                <w:sz w:val="18"/>
                <w:szCs w:val="18"/>
                <w:lang w:val="en-US"/>
              </w:rPr>
              <w:t>GHz</w:t>
            </w:r>
            <w:r>
              <w:rPr>
                <w:sz w:val="18"/>
                <w:szCs w:val="18"/>
              </w:rPr>
              <w:t xml:space="preserve">/память </w:t>
            </w:r>
            <w:r>
              <w:rPr>
                <w:sz w:val="18"/>
                <w:szCs w:val="18"/>
                <w:lang w:val="en-US"/>
              </w:rPr>
              <w:t>DDR</w:t>
            </w:r>
            <w:r>
              <w:rPr>
                <w:sz w:val="18"/>
                <w:szCs w:val="18"/>
              </w:rPr>
              <w:t xml:space="preserve">4 8Гб/жесткий диск 1000Гб/ интегрированная графика </w:t>
            </w:r>
            <w:r>
              <w:rPr>
                <w:sz w:val="18"/>
                <w:szCs w:val="18"/>
                <w:lang w:val="en-US"/>
              </w:rPr>
              <w:t>Graphics</w:t>
            </w:r>
            <w:r>
              <w:rPr>
                <w:sz w:val="18"/>
                <w:szCs w:val="18"/>
              </w:rPr>
              <w:t xml:space="preserve"> 630/ Корпус 450Вт/Клавиатура и мышь / Монитор ЖК 23,6»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422470, РТ, Дрожжановский муниципальный район, Стародрожжановское сельское поселение, с Старое Дрожжаное, ул. Центральная, д.13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36775,00</w:t>
            </w:r>
          </w:p>
        </w:tc>
      </w:tr>
      <w:tr w:rsidR="008A1AFA" w:rsidTr="008A1AFA">
        <w:trPr>
          <w:trHeight w:val="11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МФУ (принтер, копир, сканер) </w:t>
            </w:r>
            <w:r>
              <w:rPr>
                <w:sz w:val="18"/>
                <w:szCs w:val="18"/>
                <w:lang w:val="en-US"/>
              </w:rPr>
              <w:t>Xerox</w:t>
            </w:r>
            <w:r w:rsidRPr="008A1A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WC</w:t>
            </w:r>
            <w:r>
              <w:rPr>
                <w:sz w:val="18"/>
                <w:szCs w:val="18"/>
              </w:rPr>
              <w:t>3335</w:t>
            </w:r>
            <w:r>
              <w:rPr>
                <w:sz w:val="18"/>
                <w:szCs w:val="18"/>
                <w:lang w:val="en-US"/>
              </w:rPr>
              <w:t>DNI</w:t>
            </w:r>
            <w:r w:rsidRPr="008A1A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 сельсоветов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422470, РТ, Дрожжановский муниципальный район, Стародрожжановское сельское поселение, с Старое Дрожжаное, ул. Центральная, д.13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16349,00</w:t>
            </w:r>
          </w:p>
        </w:tc>
      </w:tr>
      <w:tr w:rsidR="008A1AFA" w:rsidTr="008A1AFA">
        <w:trPr>
          <w:trHeight w:val="1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88841,00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8A1AFA" w:rsidRDefault="008A1AFA">
            <w:pPr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88841,00</w:t>
            </w:r>
          </w:p>
        </w:tc>
      </w:tr>
    </w:tbl>
    <w:p w:rsidR="008A1AFA" w:rsidRDefault="008A1AFA" w:rsidP="008A1AFA">
      <w:pPr>
        <w:rPr>
          <w:b/>
          <w:noProof/>
          <w:sz w:val="28"/>
          <w:szCs w:val="28"/>
        </w:rPr>
        <w:sectPr w:rsidR="008A1AFA">
          <w:pgSz w:w="16838" w:h="11906" w:orient="landscape"/>
          <w:pgMar w:top="851" w:right="851" w:bottom="1560" w:left="1134" w:header="709" w:footer="709" w:gutter="0"/>
          <w:cols w:space="720"/>
        </w:sectPr>
      </w:pPr>
    </w:p>
    <w:p w:rsidR="00D71E58" w:rsidRDefault="008726FD"/>
    <w:sectPr w:rsidR="00D71E58" w:rsidSect="008A1AFA">
      <w:pgSz w:w="16838" w:h="11906" w:orient="landscape"/>
      <w:pgMar w:top="141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45D6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858" w:hanging="432"/>
      </w:pPr>
    </w:lvl>
    <w:lvl w:ilvl="1">
      <w:start w:val="1"/>
      <w:numFmt w:val="decimal"/>
      <w:pStyle w:val="2"/>
      <w:lvlText w:val="%1.%2"/>
      <w:lvlJc w:val="left"/>
      <w:pPr>
        <w:ind w:left="360" w:hanging="576"/>
      </w:pPr>
    </w:lvl>
    <w:lvl w:ilvl="2">
      <w:start w:val="1"/>
      <w:numFmt w:val="decimal"/>
      <w:pStyle w:val="3"/>
      <w:lvlText w:val="%1.%2.%3"/>
      <w:lvlJc w:val="left"/>
      <w:pPr>
        <w:ind w:left="504" w:hanging="720"/>
      </w:pPr>
    </w:lvl>
    <w:lvl w:ilvl="3">
      <w:start w:val="1"/>
      <w:numFmt w:val="decimal"/>
      <w:pStyle w:val="4"/>
      <w:lvlText w:val="%1.%2.%3.%4"/>
      <w:lvlJc w:val="left"/>
      <w:pPr>
        <w:ind w:left="648" w:hanging="864"/>
      </w:pPr>
    </w:lvl>
    <w:lvl w:ilvl="4">
      <w:start w:val="1"/>
      <w:numFmt w:val="decimal"/>
      <w:pStyle w:val="5"/>
      <w:lvlText w:val="%1.%2.%3.%4.%5"/>
      <w:lvlJc w:val="left"/>
      <w:pPr>
        <w:ind w:left="792" w:hanging="1008"/>
      </w:pPr>
    </w:lvl>
    <w:lvl w:ilvl="5">
      <w:start w:val="1"/>
      <w:numFmt w:val="decimal"/>
      <w:pStyle w:val="6"/>
      <w:lvlText w:val="%1.%2.%3.%4.%5.%6"/>
      <w:lvlJc w:val="left"/>
      <w:pPr>
        <w:ind w:left="936" w:hanging="1152"/>
      </w:pPr>
    </w:lvl>
    <w:lvl w:ilvl="6">
      <w:start w:val="1"/>
      <w:numFmt w:val="decimal"/>
      <w:pStyle w:val="7"/>
      <w:lvlText w:val="%1.%2.%3.%4.%5.%6.%7"/>
      <w:lvlJc w:val="left"/>
      <w:pPr>
        <w:ind w:left="1080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224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368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CF"/>
    <w:rsid w:val="006C6ACF"/>
    <w:rsid w:val="008726FD"/>
    <w:rsid w:val="008A1AFA"/>
    <w:rsid w:val="00BD671D"/>
    <w:rsid w:val="00DA4633"/>
    <w:rsid w:val="00DE5952"/>
    <w:rsid w:val="00E7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F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4633"/>
    <w:pPr>
      <w:keepNext/>
      <w:numPr>
        <w:numId w:val="9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A4633"/>
    <w:pPr>
      <w:keepNext/>
      <w:numPr>
        <w:ilvl w:val="1"/>
        <w:numId w:val="9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A4633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A4633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A4633"/>
    <w:pPr>
      <w:widowControl w:val="0"/>
      <w:numPr>
        <w:ilvl w:val="4"/>
        <w:numId w:val="9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A4633"/>
    <w:pPr>
      <w:widowControl w:val="0"/>
      <w:numPr>
        <w:ilvl w:val="5"/>
        <w:numId w:val="9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A4633"/>
    <w:pPr>
      <w:numPr>
        <w:ilvl w:val="6"/>
        <w:numId w:val="9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DA4633"/>
    <w:pPr>
      <w:numPr>
        <w:ilvl w:val="7"/>
        <w:numId w:val="9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DA4633"/>
    <w:pPr>
      <w:numPr>
        <w:ilvl w:val="8"/>
        <w:numId w:val="9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633"/>
    <w:rPr>
      <w:b/>
      <w:sz w:val="28"/>
      <w:lang w:eastAsia="ar-SA"/>
    </w:rPr>
  </w:style>
  <w:style w:type="character" w:customStyle="1" w:styleId="20">
    <w:name w:val="Заголовок 2 Знак"/>
    <w:basedOn w:val="a0"/>
    <w:link w:val="2"/>
    <w:rsid w:val="00DA463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A463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463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A463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A4633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DA4633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A4633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DA4633"/>
    <w:rPr>
      <w:rFonts w:ascii="Cambria" w:hAnsi="Cambria"/>
      <w:sz w:val="22"/>
      <w:szCs w:val="22"/>
      <w:lang w:eastAsia="ar-SA"/>
    </w:rPr>
  </w:style>
  <w:style w:type="paragraph" w:styleId="a3">
    <w:name w:val="Title"/>
    <w:basedOn w:val="a"/>
    <w:next w:val="a4"/>
    <w:link w:val="a5"/>
    <w:qFormat/>
    <w:rsid w:val="00DA4633"/>
    <w:pPr>
      <w:suppressAutoHyphens/>
      <w:jc w:val="center"/>
    </w:pPr>
    <w:rPr>
      <w:b/>
      <w:bCs/>
      <w:sz w:val="40"/>
      <w:lang w:eastAsia="ar-SA"/>
    </w:rPr>
  </w:style>
  <w:style w:type="character" w:customStyle="1" w:styleId="a5">
    <w:name w:val="Название Знак"/>
    <w:basedOn w:val="a0"/>
    <w:link w:val="a3"/>
    <w:rsid w:val="00DA4633"/>
    <w:rPr>
      <w:b/>
      <w:bCs/>
      <w:sz w:val="40"/>
      <w:szCs w:val="24"/>
      <w:lang w:eastAsia="ar-SA"/>
    </w:rPr>
  </w:style>
  <w:style w:type="paragraph" w:styleId="a4">
    <w:name w:val="Subtitle"/>
    <w:basedOn w:val="a"/>
    <w:link w:val="a6"/>
    <w:qFormat/>
    <w:rsid w:val="00DA463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a6">
    <w:name w:val="Подзаголовок Знак"/>
    <w:basedOn w:val="a0"/>
    <w:link w:val="a4"/>
    <w:rsid w:val="00DA4633"/>
    <w:rPr>
      <w:rFonts w:ascii="Arial" w:eastAsiaTheme="majorEastAsia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A463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Body Text Indent"/>
    <w:basedOn w:val="a"/>
    <w:link w:val="a9"/>
    <w:unhideWhenUsed/>
    <w:rsid w:val="008A1AFA"/>
    <w:pPr>
      <w:tabs>
        <w:tab w:val="left" w:pos="1276"/>
        <w:tab w:val="right" w:pos="10206"/>
      </w:tabs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8A1AFA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F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4633"/>
    <w:pPr>
      <w:keepNext/>
      <w:numPr>
        <w:numId w:val="9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A4633"/>
    <w:pPr>
      <w:keepNext/>
      <w:numPr>
        <w:ilvl w:val="1"/>
        <w:numId w:val="9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A4633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A4633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A4633"/>
    <w:pPr>
      <w:widowControl w:val="0"/>
      <w:numPr>
        <w:ilvl w:val="4"/>
        <w:numId w:val="9"/>
      </w:numPr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A4633"/>
    <w:pPr>
      <w:widowControl w:val="0"/>
      <w:numPr>
        <w:ilvl w:val="5"/>
        <w:numId w:val="9"/>
      </w:num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A4633"/>
    <w:pPr>
      <w:numPr>
        <w:ilvl w:val="6"/>
        <w:numId w:val="9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DA4633"/>
    <w:pPr>
      <w:numPr>
        <w:ilvl w:val="7"/>
        <w:numId w:val="9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DA4633"/>
    <w:pPr>
      <w:numPr>
        <w:ilvl w:val="8"/>
        <w:numId w:val="9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633"/>
    <w:rPr>
      <w:b/>
      <w:sz w:val="28"/>
      <w:lang w:eastAsia="ar-SA"/>
    </w:rPr>
  </w:style>
  <w:style w:type="character" w:customStyle="1" w:styleId="20">
    <w:name w:val="Заголовок 2 Знак"/>
    <w:basedOn w:val="a0"/>
    <w:link w:val="2"/>
    <w:rsid w:val="00DA463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A463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463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A463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A4633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DA4633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A4633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DA4633"/>
    <w:rPr>
      <w:rFonts w:ascii="Cambria" w:hAnsi="Cambria"/>
      <w:sz w:val="22"/>
      <w:szCs w:val="22"/>
      <w:lang w:eastAsia="ar-SA"/>
    </w:rPr>
  </w:style>
  <w:style w:type="paragraph" w:styleId="a3">
    <w:name w:val="Title"/>
    <w:basedOn w:val="a"/>
    <w:next w:val="a4"/>
    <w:link w:val="a5"/>
    <w:qFormat/>
    <w:rsid w:val="00DA4633"/>
    <w:pPr>
      <w:suppressAutoHyphens/>
      <w:jc w:val="center"/>
    </w:pPr>
    <w:rPr>
      <w:b/>
      <w:bCs/>
      <w:sz w:val="40"/>
      <w:lang w:eastAsia="ar-SA"/>
    </w:rPr>
  </w:style>
  <w:style w:type="character" w:customStyle="1" w:styleId="a5">
    <w:name w:val="Название Знак"/>
    <w:basedOn w:val="a0"/>
    <w:link w:val="a3"/>
    <w:rsid w:val="00DA4633"/>
    <w:rPr>
      <w:b/>
      <w:bCs/>
      <w:sz w:val="40"/>
      <w:szCs w:val="24"/>
      <w:lang w:eastAsia="ar-SA"/>
    </w:rPr>
  </w:style>
  <w:style w:type="paragraph" w:styleId="a4">
    <w:name w:val="Subtitle"/>
    <w:basedOn w:val="a"/>
    <w:link w:val="a6"/>
    <w:qFormat/>
    <w:rsid w:val="00DA463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a6">
    <w:name w:val="Подзаголовок Знак"/>
    <w:basedOn w:val="a0"/>
    <w:link w:val="a4"/>
    <w:rsid w:val="00DA4633"/>
    <w:rPr>
      <w:rFonts w:ascii="Arial" w:eastAsiaTheme="majorEastAsia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A463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Body Text Indent"/>
    <w:basedOn w:val="a"/>
    <w:link w:val="a9"/>
    <w:unhideWhenUsed/>
    <w:rsid w:val="008A1AFA"/>
    <w:pPr>
      <w:tabs>
        <w:tab w:val="left" w:pos="1276"/>
        <w:tab w:val="right" w:pos="10206"/>
      </w:tabs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8A1AF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1609</Characters>
  <Application>Microsoft Office Word</Application>
  <DocSecurity>0</DocSecurity>
  <Lines>13</Lines>
  <Paragraphs>3</Paragraphs>
  <ScaleCrop>false</ScaleCrop>
  <Company>ПИЗО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2018-09-19T12:47:00Z</dcterms:created>
  <dcterms:modified xsi:type="dcterms:W3CDTF">2018-09-20T06:25:00Z</dcterms:modified>
</cp:coreProperties>
</file>