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15" w:rsidRDefault="00DC714B" w:rsidP="00DC714B">
      <w:pPr>
        <w:pStyle w:val="a3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                                                            </w:t>
      </w:r>
      <w:r w:rsidR="001F5415">
        <w:rPr>
          <w:rFonts w:ascii="Times New Roman" w:hAnsi="Times New Roman"/>
          <w:i w:val="0"/>
          <w:sz w:val="28"/>
        </w:rPr>
        <w:t>Совет</w:t>
      </w:r>
    </w:p>
    <w:p w:rsidR="001F5415" w:rsidRDefault="001F5415" w:rsidP="001F5415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1F5415" w:rsidRDefault="001F5415" w:rsidP="001F5415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1F5415" w:rsidRDefault="001F5415" w:rsidP="001F5415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1F5415" w:rsidRDefault="001F5415" w:rsidP="001F5415">
      <w:pPr>
        <w:jc w:val="center"/>
        <w:rPr>
          <w:sz w:val="28"/>
        </w:rPr>
      </w:pPr>
    </w:p>
    <w:p w:rsidR="001F5415" w:rsidRDefault="001F5415" w:rsidP="001F5415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1F5415" w:rsidRDefault="001F5415" w:rsidP="001F5415">
      <w:pPr>
        <w:rPr>
          <w:sz w:val="28"/>
        </w:rPr>
      </w:pPr>
    </w:p>
    <w:p w:rsidR="001F5415" w:rsidRDefault="001F5415" w:rsidP="001F5415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</w:t>
      </w:r>
      <w:r w:rsidR="00DC714B">
        <w:rPr>
          <w:rFonts w:ascii="Times New Roman CYR" w:hAnsi="Times New Roman CYR"/>
          <w:snapToGrid w:val="0"/>
          <w:sz w:val="28"/>
        </w:rPr>
        <w:t>08</w:t>
      </w:r>
      <w:r>
        <w:rPr>
          <w:rFonts w:ascii="Times New Roman CYR" w:hAnsi="Times New Roman CYR"/>
          <w:snapToGrid w:val="0"/>
          <w:sz w:val="28"/>
        </w:rPr>
        <w:t xml:space="preserve"> октября  2012 года                                                                    № 22/4</w:t>
      </w:r>
    </w:p>
    <w:p w:rsidR="001F5415" w:rsidRDefault="001F5415" w:rsidP="001F5415">
      <w:pPr>
        <w:jc w:val="center"/>
        <w:rPr>
          <w:sz w:val="28"/>
        </w:rPr>
      </w:pPr>
    </w:p>
    <w:p w:rsidR="001F5415" w:rsidRDefault="00631872" w:rsidP="001F5415">
      <w:pPr>
        <w:rPr>
          <w:sz w:val="28"/>
        </w:rPr>
      </w:pPr>
      <w:r>
        <w:rPr>
          <w:sz w:val="28"/>
        </w:rPr>
        <w:t xml:space="preserve">        Об увеличении  бюджета поселения</w:t>
      </w:r>
      <w:r w:rsidR="001F5415">
        <w:rPr>
          <w:sz w:val="28"/>
        </w:rPr>
        <w:t xml:space="preserve"> пределах </w:t>
      </w:r>
    </w:p>
    <w:p w:rsidR="001F5415" w:rsidRDefault="001F5415" w:rsidP="001F5415">
      <w:pPr>
        <w:rPr>
          <w:sz w:val="28"/>
        </w:rPr>
      </w:pPr>
      <w:r>
        <w:rPr>
          <w:sz w:val="28"/>
        </w:rPr>
        <w:t xml:space="preserve">свода  бюджета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</w:t>
      </w:r>
    </w:p>
    <w:p w:rsidR="001F5415" w:rsidRDefault="001F5415" w:rsidP="001F5415">
      <w:pPr>
        <w:rPr>
          <w:sz w:val="28"/>
        </w:rPr>
      </w:pPr>
      <w:r>
        <w:rPr>
          <w:sz w:val="28"/>
        </w:rPr>
        <w:t>Дрожжановского муниципального  района Республики Татарстан</w:t>
      </w:r>
    </w:p>
    <w:p w:rsidR="001F5415" w:rsidRDefault="001F5415" w:rsidP="001F5415">
      <w:pPr>
        <w:jc w:val="center"/>
        <w:rPr>
          <w:sz w:val="28"/>
        </w:rPr>
      </w:pPr>
    </w:p>
    <w:p w:rsidR="00DC714B" w:rsidRDefault="001F5415" w:rsidP="00DC714B">
      <w:pPr>
        <w:jc w:val="both"/>
        <w:rPr>
          <w:sz w:val="28"/>
        </w:rPr>
      </w:pPr>
      <w:r>
        <w:rPr>
          <w:sz w:val="28"/>
        </w:rPr>
        <w:t xml:space="preserve">        В связи с производственной необходимостью </w:t>
      </w:r>
      <w:r w:rsidR="003A5633">
        <w:rPr>
          <w:sz w:val="28"/>
        </w:rPr>
        <w:t xml:space="preserve">с изменением </w:t>
      </w:r>
      <w:r>
        <w:rPr>
          <w:sz w:val="28"/>
        </w:rPr>
        <w:t xml:space="preserve">и в соответствии с бюджетным кодексом РФ  Совет </w:t>
      </w:r>
      <w:proofErr w:type="spellStart"/>
      <w:r>
        <w:rPr>
          <w:sz w:val="28"/>
        </w:rPr>
        <w:t>Большеаксин</w:t>
      </w:r>
      <w:r w:rsidR="00DC714B">
        <w:rPr>
          <w:sz w:val="28"/>
        </w:rPr>
        <w:t>ского</w:t>
      </w:r>
      <w:proofErr w:type="spellEnd"/>
      <w:r w:rsidR="00DC714B">
        <w:rPr>
          <w:sz w:val="28"/>
        </w:rPr>
        <w:t xml:space="preserve"> сельского поселения РЕШИЛ</w:t>
      </w:r>
    </w:p>
    <w:p w:rsidR="003A5633" w:rsidRDefault="001F5415" w:rsidP="00DC714B">
      <w:pPr>
        <w:jc w:val="both"/>
        <w:rPr>
          <w:sz w:val="28"/>
        </w:rPr>
      </w:pPr>
      <w:r>
        <w:rPr>
          <w:sz w:val="28"/>
        </w:rPr>
        <w:t>1</w:t>
      </w:r>
      <w:r w:rsidR="007636BD">
        <w:rPr>
          <w:sz w:val="28"/>
        </w:rPr>
        <w:t>.</w:t>
      </w:r>
      <w:r w:rsidR="003A5633">
        <w:rPr>
          <w:sz w:val="28"/>
        </w:rPr>
        <w:t xml:space="preserve"> Увеличит бюджет сельского поселения</w:t>
      </w:r>
      <w:r w:rsidR="00DC714B">
        <w:rPr>
          <w:sz w:val="28"/>
        </w:rPr>
        <w:t xml:space="preserve"> за счет изменения налогов на  </w:t>
      </w:r>
      <w:r w:rsidR="003A5633">
        <w:rPr>
          <w:sz w:val="28"/>
        </w:rPr>
        <w:t xml:space="preserve"> </w:t>
      </w:r>
      <w:r w:rsidR="007636BD">
        <w:rPr>
          <w:sz w:val="28"/>
        </w:rPr>
        <w:t xml:space="preserve">92790 </w:t>
      </w:r>
      <w:r w:rsidR="003A5633">
        <w:rPr>
          <w:sz w:val="28"/>
        </w:rPr>
        <w:t>рублей</w:t>
      </w:r>
    </w:p>
    <w:p w:rsidR="003A5633" w:rsidRDefault="003A5633" w:rsidP="001F5415">
      <w:pPr>
        <w:rPr>
          <w:sz w:val="28"/>
        </w:rPr>
      </w:pPr>
      <w:r>
        <w:rPr>
          <w:sz w:val="28"/>
        </w:rPr>
        <w:t>ДОХОДЫ:</w:t>
      </w:r>
    </w:p>
    <w:tbl>
      <w:tblPr>
        <w:tblW w:w="10005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066"/>
        <w:gridCol w:w="1405"/>
        <w:gridCol w:w="11"/>
        <w:gridCol w:w="1052"/>
        <w:gridCol w:w="850"/>
        <w:gridCol w:w="709"/>
        <w:gridCol w:w="1218"/>
      </w:tblGrid>
      <w:tr w:rsidR="007636BD" w:rsidTr="006E2F3F">
        <w:trPr>
          <w:cantSplit/>
          <w:trHeight w:hRule="exact" w:val="34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636BD" w:rsidRDefault="007636BD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Наименование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36BD" w:rsidRDefault="007636BD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Код дохода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7636BD" w:rsidRDefault="007636BD" w:rsidP="007636B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Всего 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636BD" w:rsidRDefault="007636BD" w:rsidP="00AA28BB">
            <w:pPr>
              <w:spacing w:line="276" w:lineRule="auto"/>
              <w:ind w:left="220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lang w:eastAsia="en-US"/>
              </w:rPr>
              <w:t>т.ч</w:t>
            </w:r>
            <w:proofErr w:type="spellEnd"/>
            <w:r>
              <w:rPr>
                <w:sz w:val="28"/>
                <w:lang w:eastAsia="en-US"/>
              </w:rPr>
              <w:t>. по кварталам</w:t>
            </w:r>
          </w:p>
        </w:tc>
      </w:tr>
      <w:tr w:rsidR="003A5633" w:rsidTr="007636BD">
        <w:trPr>
          <w:cantSplit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5633" w:rsidRDefault="003A5633" w:rsidP="00AA28BB">
            <w:pPr>
              <w:rPr>
                <w:sz w:val="28"/>
                <w:lang w:eastAsia="en-US"/>
              </w:rPr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633" w:rsidRDefault="003A5633" w:rsidP="00AA28BB">
            <w:pPr>
              <w:rPr>
                <w:sz w:val="28"/>
                <w:lang w:eastAsia="en-US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633" w:rsidRDefault="003A5633" w:rsidP="00AA28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5633" w:rsidRDefault="003A5633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A5633" w:rsidRDefault="003A5633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A5633" w:rsidRDefault="003A5633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A5633" w:rsidRDefault="003A5633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</w:tr>
      <w:tr w:rsidR="007636BD" w:rsidTr="007636BD">
        <w:trPr>
          <w:cantSplit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636BD" w:rsidRDefault="007636BD" w:rsidP="00AA28BB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Налог на доходы с физических лиц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636BD" w:rsidRDefault="007636BD" w:rsidP="00AA28BB">
            <w:pPr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18210102010011000110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36BD" w:rsidRDefault="007636BD" w:rsidP="00AA28B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636BD" w:rsidRDefault="007636BD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36BD" w:rsidRDefault="007636BD" w:rsidP="00AA28BB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92790,00</w:t>
            </w:r>
          </w:p>
        </w:tc>
      </w:tr>
    </w:tbl>
    <w:p w:rsidR="001F5415" w:rsidRDefault="003A5633" w:rsidP="001F5415">
      <w:pPr>
        <w:rPr>
          <w:sz w:val="28"/>
        </w:rPr>
      </w:pPr>
      <w:r>
        <w:rPr>
          <w:sz w:val="28"/>
        </w:rPr>
        <w:t xml:space="preserve">     </w:t>
      </w:r>
      <w:r w:rsidR="001F5415">
        <w:rPr>
          <w:sz w:val="28"/>
        </w:rPr>
        <w:t>РАСХОДЫ:</w:t>
      </w:r>
    </w:p>
    <w:tbl>
      <w:tblPr>
        <w:tblW w:w="10005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705"/>
        <w:gridCol w:w="1135"/>
        <w:gridCol w:w="850"/>
        <w:gridCol w:w="1115"/>
        <w:gridCol w:w="30"/>
        <w:gridCol w:w="1344"/>
        <w:gridCol w:w="11"/>
        <w:gridCol w:w="1051"/>
        <w:gridCol w:w="849"/>
        <w:gridCol w:w="708"/>
        <w:gridCol w:w="1217"/>
      </w:tblGrid>
      <w:tr w:rsidR="001F5415" w:rsidTr="007C78A1">
        <w:trPr>
          <w:cantSplit/>
          <w:trHeight w:hRule="exact" w:val="340"/>
        </w:trPr>
        <w:tc>
          <w:tcPr>
            <w:tcW w:w="36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Коды ведомственной классификации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КОСГУ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Всего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F5415" w:rsidRDefault="001F541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F5415" w:rsidRDefault="001F5415">
            <w:pPr>
              <w:spacing w:line="276" w:lineRule="auto"/>
              <w:ind w:left="220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в </w:t>
            </w:r>
            <w:proofErr w:type="spellStart"/>
            <w:r>
              <w:rPr>
                <w:sz w:val="28"/>
                <w:lang w:eastAsia="en-US"/>
              </w:rPr>
              <w:t>т.ч</w:t>
            </w:r>
            <w:proofErr w:type="spellEnd"/>
            <w:r>
              <w:rPr>
                <w:sz w:val="28"/>
                <w:lang w:eastAsia="en-US"/>
              </w:rPr>
              <w:t>. по кварталам</w:t>
            </w:r>
          </w:p>
        </w:tc>
      </w:tr>
      <w:tr w:rsidR="001F5415" w:rsidTr="007C78A1">
        <w:trPr>
          <w:cantSplit/>
        </w:trPr>
        <w:tc>
          <w:tcPr>
            <w:tcW w:w="36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5415" w:rsidRDefault="001F5415">
            <w:pPr>
              <w:rPr>
                <w:sz w:val="28"/>
                <w:lang w:eastAsia="en-US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5415" w:rsidRDefault="001F5415">
            <w:pPr>
              <w:rPr>
                <w:sz w:val="28"/>
                <w:lang w:eastAsia="en-US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F5415" w:rsidRDefault="001F541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</w:t>
            </w:r>
          </w:p>
        </w:tc>
      </w:tr>
      <w:tr w:rsidR="001F5415" w:rsidTr="007C78A1"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0104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340</w:t>
            </w:r>
          </w:p>
        </w:tc>
        <w:tc>
          <w:tcPr>
            <w:tcW w:w="137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45000,00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415" w:rsidRDefault="001F541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45000,00</w:t>
            </w:r>
          </w:p>
        </w:tc>
      </w:tr>
      <w:tr w:rsidR="001F5415" w:rsidTr="007C78A1"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0104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11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226</w:t>
            </w:r>
          </w:p>
        </w:tc>
        <w:tc>
          <w:tcPr>
            <w:tcW w:w="137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4050,00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4050,00</w:t>
            </w:r>
          </w:p>
        </w:tc>
      </w:tr>
      <w:tr w:rsidR="001F5415" w:rsidTr="007C78A1"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0801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4409900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226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32000,00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32000,00</w:t>
            </w:r>
          </w:p>
        </w:tc>
      </w:tr>
      <w:tr w:rsidR="001F5415" w:rsidTr="007C78A1"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226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4010,00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4010,00</w:t>
            </w:r>
          </w:p>
        </w:tc>
      </w:tr>
      <w:tr w:rsidR="001F5415" w:rsidTr="007C78A1"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225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2730,00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2730,00</w:t>
            </w:r>
          </w:p>
        </w:tc>
      </w:tr>
      <w:tr w:rsidR="001F5415" w:rsidTr="007C78A1"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0503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6000500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340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5000,00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F5415" w:rsidRDefault="001F5415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F5415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5000,00</w:t>
            </w:r>
          </w:p>
        </w:tc>
      </w:tr>
      <w:tr w:rsidR="007636BD" w:rsidTr="007C78A1"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Итого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rPr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6BD" w:rsidRDefault="007636BD">
            <w:pPr>
              <w:snapToGrid w:val="0"/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92790,00</w:t>
            </w:r>
          </w:p>
        </w:tc>
      </w:tr>
    </w:tbl>
    <w:p w:rsidR="001F5415" w:rsidRDefault="001F5415" w:rsidP="001F5415">
      <w:pPr>
        <w:rPr>
          <w:sz w:val="28"/>
        </w:rPr>
      </w:pPr>
      <w:r>
        <w:rPr>
          <w:sz w:val="28"/>
        </w:rPr>
        <w:t xml:space="preserve"> </w:t>
      </w:r>
    </w:p>
    <w:p w:rsidR="001F5415" w:rsidRDefault="001F5415" w:rsidP="001F5415">
      <w:pPr>
        <w:ind w:left="360"/>
        <w:jc w:val="both"/>
        <w:rPr>
          <w:sz w:val="28"/>
        </w:rPr>
      </w:pPr>
      <w:r>
        <w:rPr>
          <w:sz w:val="28"/>
        </w:rPr>
        <w:t xml:space="preserve">2. Централизованной бухгалтерии внести соответствующие </w:t>
      </w:r>
      <w:proofErr w:type="gramStart"/>
      <w:r>
        <w:rPr>
          <w:sz w:val="28"/>
        </w:rPr>
        <w:t>изменения</w:t>
      </w:r>
      <w:proofErr w:type="gramEnd"/>
      <w:r>
        <w:rPr>
          <w:sz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 Республики Татарстан</w:t>
      </w:r>
    </w:p>
    <w:p w:rsidR="001F5415" w:rsidRDefault="001F5415" w:rsidP="001F5415">
      <w:pPr>
        <w:ind w:left="360"/>
        <w:jc w:val="both"/>
        <w:rPr>
          <w:sz w:val="28"/>
        </w:rPr>
      </w:pPr>
    </w:p>
    <w:p w:rsidR="001F5415" w:rsidRDefault="001F5415" w:rsidP="001F5415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1F5415" w:rsidRDefault="001F5415" w:rsidP="001F5415">
      <w:pPr>
        <w:rPr>
          <w:sz w:val="28"/>
        </w:rPr>
      </w:pPr>
      <w:r>
        <w:rPr>
          <w:sz w:val="28"/>
        </w:rPr>
        <w:t>сельского поселения:                                                            А.В. Храмов</w:t>
      </w:r>
    </w:p>
    <w:p w:rsidR="001F5415" w:rsidRDefault="001F5415" w:rsidP="001F5415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1F5415" w:rsidRDefault="001F5415" w:rsidP="001F5415">
      <w:pPr>
        <w:widowControl w:val="0"/>
        <w:jc w:val="both"/>
        <w:rPr>
          <w:sz w:val="28"/>
          <w:szCs w:val="28"/>
        </w:rPr>
      </w:pPr>
    </w:p>
    <w:p w:rsidR="001F5415" w:rsidRDefault="001F5415" w:rsidP="001F5415"/>
    <w:p w:rsidR="003E0B50" w:rsidRDefault="003E0B50"/>
    <w:sectPr w:rsidR="003E0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B6"/>
    <w:rsid w:val="001F5415"/>
    <w:rsid w:val="003A5633"/>
    <w:rsid w:val="003E0B50"/>
    <w:rsid w:val="00631872"/>
    <w:rsid w:val="007636BD"/>
    <w:rsid w:val="007C78A1"/>
    <w:rsid w:val="009112B6"/>
    <w:rsid w:val="00DC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5415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4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F5415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1F5415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5415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41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1F5415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1F5415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11</cp:revision>
  <cp:lastPrinted>2012-10-30T10:46:00Z</cp:lastPrinted>
  <dcterms:created xsi:type="dcterms:W3CDTF">2012-10-30T09:56:00Z</dcterms:created>
  <dcterms:modified xsi:type="dcterms:W3CDTF">2012-10-30T10:52:00Z</dcterms:modified>
</cp:coreProperties>
</file>