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590" w:rsidRDefault="005A3590" w:rsidP="005A35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  <w:r>
        <w:rPr>
          <w:sz w:val="28"/>
          <w:szCs w:val="28"/>
          <w:lang w:val="tt-RU"/>
        </w:rPr>
        <w:t>Большеаксинского сельского поселения</w:t>
      </w:r>
    </w:p>
    <w:p w:rsidR="005A3590" w:rsidRDefault="005A3590" w:rsidP="005A3590">
      <w:pPr>
        <w:jc w:val="center"/>
        <w:rPr>
          <w:sz w:val="28"/>
          <w:szCs w:val="28"/>
        </w:rPr>
      </w:pPr>
      <w:r>
        <w:rPr>
          <w:sz w:val="28"/>
          <w:szCs w:val="28"/>
        </w:rPr>
        <w:t>Дрожжановского муниципального района</w:t>
      </w:r>
    </w:p>
    <w:p w:rsidR="005A3590" w:rsidRDefault="005A3590" w:rsidP="005A3590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5A3590" w:rsidRDefault="005A3590" w:rsidP="005A3590">
      <w:pPr>
        <w:jc w:val="center"/>
        <w:rPr>
          <w:sz w:val="28"/>
          <w:szCs w:val="28"/>
        </w:rPr>
      </w:pPr>
    </w:p>
    <w:p w:rsidR="005A3590" w:rsidRDefault="005A3590" w:rsidP="005A3590">
      <w:pPr>
        <w:jc w:val="center"/>
        <w:rPr>
          <w:sz w:val="28"/>
          <w:szCs w:val="28"/>
        </w:rPr>
      </w:pPr>
    </w:p>
    <w:p w:rsidR="005A3590" w:rsidRDefault="005A3590" w:rsidP="005A3590">
      <w:pPr>
        <w:jc w:val="center"/>
        <w:rPr>
          <w:b/>
          <w:sz w:val="28"/>
          <w:lang w:val="tt-RU"/>
        </w:rPr>
      </w:pPr>
      <w:r>
        <w:rPr>
          <w:b/>
          <w:sz w:val="28"/>
          <w:lang w:val="tt-RU"/>
        </w:rPr>
        <w:t>Р Е Ш Е Н И Е</w:t>
      </w:r>
    </w:p>
    <w:p w:rsidR="005A3590" w:rsidRDefault="005A3590" w:rsidP="005A3590">
      <w:pPr>
        <w:jc w:val="right"/>
        <w:rPr>
          <w:sz w:val="28"/>
          <w:lang w:val="tt-RU"/>
        </w:rPr>
      </w:pPr>
    </w:p>
    <w:p w:rsidR="005A3590" w:rsidRDefault="005A3590" w:rsidP="005A3590">
      <w:pPr>
        <w:jc w:val="center"/>
        <w:rPr>
          <w:sz w:val="28"/>
          <w:lang w:val="tt-RU"/>
        </w:rPr>
      </w:pPr>
    </w:p>
    <w:p w:rsidR="005A3590" w:rsidRDefault="005A3590" w:rsidP="005A3590">
      <w:pPr>
        <w:jc w:val="center"/>
        <w:rPr>
          <w:sz w:val="28"/>
          <w:lang w:val="tt-RU"/>
        </w:rPr>
      </w:pPr>
    </w:p>
    <w:p w:rsidR="005A3590" w:rsidRDefault="005A3590" w:rsidP="005A3590">
      <w:pPr>
        <w:jc w:val="center"/>
        <w:rPr>
          <w:sz w:val="28"/>
          <w:lang w:val="tt-RU"/>
        </w:rPr>
      </w:pPr>
      <w:r>
        <w:rPr>
          <w:sz w:val="28"/>
          <w:lang w:val="tt-RU"/>
        </w:rPr>
        <w:t>7 мая 2012 года                                                                        №  17/1</w:t>
      </w:r>
    </w:p>
    <w:p w:rsidR="005A3590" w:rsidRDefault="005A3590" w:rsidP="005A3590">
      <w:pPr>
        <w:jc w:val="center"/>
        <w:rPr>
          <w:sz w:val="28"/>
          <w:lang w:val="tt-RU"/>
        </w:rPr>
      </w:pPr>
    </w:p>
    <w:p w:rsidR="005A3590" w:rsidRDefault="005A3590" w:rsidP="005A3590">
      <w:pPr>
        <w:jc w:val="center"/>
        <w:rPr>
          <w:sz w:val="28"/>
          <w:lang w:val="tt-RU"/>
        </w:rPr>
      </w:pPr>
    </w:p>
    <w:p w:rsidR="005A3590" w:rsidRDefault="005A3590" w:rsidP="005A3590">
      <w:pPr>
        <w:pStyle w:val="2"/>
        <w:spacing w:before="0" w:after="0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>О проекте решения  «О внесении изменений и дополнений</w:t>
      </w:r>
    </w:p>
    <w:p w:rsidR="005A3590" w:rsidRDefault="005A3590" w:rsidP="005A3590">
      <w:pPr>
        <w:pStyle w:val="2"/>
        <w:spacing w:before="0" w:after="0"/>
        <w:rPr>
          <w:rFonts w:ascii="Times New Roman" w:hAnsi="Times New Roman" w:cs="Times New Roman"/>
          <w:b w:val="0"/>
          <w:i w:val="0"/>
          <w:lang w:val="tt-RU"/>
        </w:rPr>
      </w:pPr>
      <w:r>
        <w:rPr>
          <w:rFonts w:ascii="Times New Roman" w:hAnsi="Times New Roman" w:cs="Times New Roman"/>
          <w:b w:val="0"/>
          <w:i w:val="0"/>
          <w:lang w:val="tt-RU"/>
        </w:rPr>
        <w:t xml:space="preserve">в Устав Большеаксинского сельского поселения Дрожжановского </w:t>
      </w:r>
    </w:p>
    <w:p w:rsidR="005A3590" w:rsidRDefault="005A3590" w:rsidP="005A3590">
      <w:pPr>
        <w:pStyle w:val="2"/>
        <w:spacing w:before="0" w:after="0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  <w:lang w:val="tt-RU"/>
        </w:rPr>
        <w:t>муниципального района Республики Татарстан</w:t>
      </w:r>
      <w:r>
        <w:rPr>
          <w:rFonts w:ascii="Times New Roman" w:hAnsi="Times New Roman" w:cs="Times New Roman"/>
          <w:b w:val="0"/>
          <w:i w:val="0"/>
        </w:rPr>
        <w:t>»</w:t>
      </w:r>
    </w:p>
    <w:p w:rsidR="005A3590" w:rsidRDefault="005A3590" w:rsidP="005A3590"/>
    <w:p w:rsidR="005A3590" w:rsidRDefault="005A3590" w:rsidP="005A3590">
      <w:pPr>
        <w:jc w:val="center"/>
        <w:rPr>
          <w:sz w:val="28"/>
          <w:szCs w:val="28"/>
          <w:lang w:val="tt-RU"/>
        </w:rPr>
      </w:pPr>
    </w:p>
    <w:p w:rsidR="005A3590" w:rsidRDefault="005A3590" w:rsidP="005A359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 соответствии с пунктом 1 части 1 статьи 29 Устава </w:t>
      </w:r>
      <w:r>
        <w:rPr>
          <w:sz w:val="28"/>
          <w:szCs w:val="28"/>
          <w:lang w:val="tt-RU"/>
        </w:rPr>
        <w:t>Большеаксинского сельского поселения</w:t>
      </w:r>
      <w:r>
        <w:rPr>
          <w:b/>
          <w:i/>
          <w:lang w:val="tt-RU"/>
        </w:rPr>
        <w:t xml:space="preserve"> </w:t>
      </w:r>
      <w:r>
        <w:rPr>
          <w:sz w:val="28"/>
          <w:szCs w:val="28"/>
        </w:rPr>
        <w:t xml:space="preserve">Дрожжановского муниципального района Республики Татарстан, решением Совета </w:t>
      </w:r>
      <w:r>
        <w:rPr>
          <w:sz w:val="28"/>
          <w:szCs w:val="28"/>
          <w:lang w:val="tt-RU"/>
        </w:rPr>
        <w:t xml:space="preserve">Большеаксинского сельского поселения </w:t>
      </w:r>
      <w:r>
        <w:rPr>
          <w:sz w:val="28"/>
          <w:szCs w:val="28"/>
        </w:rPr>
        <w:t xml:space="preserve">Дрожжановского муниципального района Республики Татарстан от 16 февраля 2012г. № 15/3 «О протесте прокурора Дрожжановского района о приведении устава в соответствии с требованиями федерального законодательства» Совет </w:t>
      </w:r>
      <w:r>
        <w:rPr>
          <w:sz w:val="28"/>
          <w:szCs w:val="28"/>
          <w:lang w:val="tt-RU"/>
        </w:rPr>
        <w:t xml:space="preserve">Большеаксинского сельского поселения </w:t>
      </w:r>
      <w:r>
        <w:rPr>
          <w:sz w:val="28"/>
          <w:szCs w:val="28"/>
        </w:rPr>
        <w:t xml:space="preserve">Дрожжановского муниципального района Республики Татарстан </w:t>
      </w:r>
      <w:r>
        <w:rPr>
          <w:b/>
          <w:sz w:val="28"/>
          <w:szCs w:val="28"/>
        </w:rPr>
        <w:t>РЕШИЛ:</w:t>
      </w:r>
      <w:proofErr w:type="gramEnd"/>
    </w:p>
    <w:p w:rsidR="005A3590" w:rsidRDefault="005A3590" w:rsidP="005A3590">
      <w:pPr>
        <w:pStyle w:val="2"/>
        <w:jc w:val="both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 xml:space="preserve">          1. Принять проект решения «О внесении изменений и дополнений в Устав </w:t>
      </w:r>
      <w:r>
        <w:rPr>
          <w:rFonts w:ascii="Times New Roman" w:hAnsi="Times New Roman" w:cs="Times New Roman"/>
          <w:b w:val="0"/>
          <w:i w:val="0"/>
          <w:lang w:val="tt-RU"/>
        </w:rPr>
        <w:t>Большеаксинского</w:t>
      </w:r>
      <w:r>
        <w:rPr>
          <w:rFonts w:ascii="Times New Roman" w:hAnsi="Times New Roman" w:cs="Times New Roman"/>
          <w:lang w:val="tt-RU"/>
        </w:rPr>
        <w:t xml:space="preserve"> </w:t>
      </w:r>
      <w:r>
        <w:rPr>
          <w:rFonts w:ascii="Times New Roman" w:hAnsi="Times New Roman" w:cs="Times New Roman"/>
          <w:b w:val="0"/>
          <w:i w:val="0"/>
          <w:lang w:val="tt-RU"/>
        </w:rPr>
        <w:t xml:space="preserve">сельского поселения </w:t>
      </w:r>
      <w:r>
        <w:rPr>
          <w:rFonts w:ascii="Times New Roman" w:hAnsi="Times New Roman" w:cs="Times New Roman"/>
          <w:b w:val="0"/>
          <w:i w:val="0"/>
        </w:rPr>
        <w:t xml:space="preserve">Дрожжановского муниципального района </w:t>
      </w:r>
      <w:r>
        <w:rPr>
          <w:rFonts w:ascii="Times New Roman" w:hAnsi="Times New Roman" w:cs="Times New Roman"/>
          <w:b w:val="0"/>
          <w:bCs w:val="0"/>
          <w:i w:val="0"/>
        </w:rPr>
        <w:t>Республики Татарстан</w:t>
      </w:r>
      <w:r>
        <w:rPr>
          <w:rFonts w:ascii="Times New Roman" w:hAnsi="Times New Roman" w:cs="Times New Roman"/>
          <w:b w:val="0"/>
          <w:i w:val="0"/>
        </w:rPr>
        <w:t>».</w:t>
      </w:r>
    </w:p>
    <w:p w:rsidR="005A3590" w:rsidRDefault="005A3590" w:rsidP="005A3590">
      <w:pPr>
        <w:rPr>
          <w:u w:val="single"/>
        </w:rPr>
      </w:pPr>
    </w:p>
    <w:p w:rsidR="005A3590" w:rsidRDefault="005A3590" w:rsidP="005A3590">
      <w:pPr>
        <w:jc w:val="both"/>
        <w:rPr>
          <w:b/>
          <w:sz w:val="28"/>
        </w:rPr>
      </w:pPr>
      <w:r>
        <w:rPr>
          <w:sz w:val="28"/>
          <w:lang w:val="tt-RU"/>
        </w:rPr>
        <w:t xml:space="preserve">          2. Внести в Устав </w:t>
      </w:r>
      <w:r>
        <w:rPr>
          <w:sz w:val="28"/>
          <w:szCs w:val="28"/>
          <w:lang w:val="tt-RU"/>
        </w:rPr>
        <w:t xml:space="preserve"> Большеаксинского сельского поселения</w:t>
      </w:r>
      <w:r>
        <w:rPr>
          <w:sz w:val="28"/>
          <w:lang w:val="tt-RU"/>
        </w:rPr>
        <w:t xml:space="preserve"> Дрожжановского муниципального района Республики Татарстан следующие изменения и дополнения:</w:t>
      </w:r>
      <w:r>
        <w:rPr>
          <w:b/>
          <w:sz w:val="28"/>
          <w:lang w:val="tt-RU"/>
        </w:rPr>
        <w:t xml:space="preserve"> </w:t>
      </w:r>
    </w:p>
    <w:p w:rsidR="005A3590" w:rsidRDefault="005A3590" w:rsidP="005A3590">
      <w:pPr>
        <w:jc w:val="both"/>
        <w:rPr>
          <w:b/>
          <w:sz w:val="28"/>
        </w:rPr>
      </w:pPr>
      <w:r>
        <w:rPr>
          <w:b/>
          <w:sz w:val="28"/>
        </w:rPr>
        <w:t xml:space="preserve">     1) в пункте 1 статьи 7:</w:t>
      </w:r>
    </w:p>
    <w:p w:rsidR="005A3590" w:rsidRDefault="005A3590" w:rsidP="005A3590">
      <w:pPr>
        <w:jc w:val="both"/>
        <w:rPr>
          <w:sz w:val="28"/>
        </w:rPr>
      </w:pPr>
      <w:r>
        <w:rPr>
          <w:b/>
          <w:sz w:val="28"/>
        </w:rPr>
        <w:t xml:space="preserve">         дополнить подпунктами 4.1-4.2 </w:t>
      </w:r>
      <w:r>
        <w:rPr>
          <w:sz w:val="28"/>
        </w:rPr>
        <w:t>следующего содержания:</w:t>
      </w:r>
    </w:p>
    <w:p w:rsidR="005A3590" w:rsidRDefault="005A3590" w:rsidP="005A3590">
      <w:pPr>
        <w:jc w:val="both"/>
        <w:rPr>
          <w:sz w:val="28"/>
          <w:szCs w:val="28"/>
        </w:rPr>
      </w:pPr>
      <w:r>
        <w:rPr>
          <w:sz w:val="28"/>
        </w:rPr>
        <w:t xml:space="preserve">          «4.1) утверждение и </w:t>
      </w:r>
      <w:r>
        <w:rPr>
          <w:bCs/>
          <w:sz w:val="28"/>
          <w:szCs w:val="28"/>
        </w:rPr>
        <w:t>реализация муниципальных программ в области энергосбережения и повышения энергетической эффективности, организация проведения энергетического обследования многоквартирных домов, помещения в которых составляют муниципальный жилищный фонд в границах Поселения, организация и проведение иных мероприятий, предусмотренных законодательством об энергосбережении и о повышении энергетической эффективности;</w:t>
      </w:r>
    </w:p>
    <w:p w:rsidR="005A3590" w:rsidRDefault="005A3590" w:rsidP="005A3590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4.2) полномочия в сфере водоснабжения и водоотведения, предусмотренные Федеральным законом «О водоснабжении и водоотведении»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5A3590" w:rsidRDefault="005A3590" w:rsidP="005A359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в подпункте 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 слов «в границах населенных пунктов Поселения» дополнить словами «и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сохранностью автомобильных дорог местного значения в границах населенных пунктов Поселения»;</w:t>
      </w:r>
    </w:p>
    <w:p w:rsidR="005A3590" w:rsidRDefault="005A3590" w:rsidP="005A359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под</w:t>
      </w:r>
      <w:hyperlink r:id="rId5" w:history="1">
        <w:r>
          <w:rPr>
            <w:rStyle w:val="a3"/>
            <w:b/>
            <w:sz w:val="28"/>
            <w:szCs w:val="28"/>
          </w:rPr>
          <w:t>пункт 15</w:t>
        </w:r>
      </w:hyperlink>
      <w:r>
        <w:rPr>
          <w:sz w:val="28"/>
          <w:szCs w:val="28"/>
        </w:rPr>
        <w:t xml:space="preserve"> дополнить словами «, включая обеспечение свободного доступа граждан к водным объектам общего пользования и их береговым полосам»;</w:t>
      </w:r>
    </w:p>
    <w:p w:rsidR="005A3590" w:rsidRDefault="005A3590" w:rsidP="005A359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 под</w:t>
      </w:r>
      <w:hyperlink r:id="rId6" w:history="1">
        <w:r>
          <w:rPr>
            <w:rStyle w:val="a3"/>
            <w:b/>
            <w:sz w:val="28"/>
            <w:szCs w:val="28"/>
          </w:rPr>
          <w:t>пункт 19</w:t>
        </w:r>
      </w:hyperlink>
      <w:r>
        <w:rPr>
          <w:sz w:val="28"/>
          <w:szCs w:val="28"/>
        </w:rPr>
        <w:t xml:space="preserve"> изложить в следующей редакции:</w:t>
      </w:r>
    </w:p>
    <w:p w:rsidR="005A3590" w:rsidRDefault="005A3590" w:rsidP="005A359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«19) утверждение правил благоустройства территории Поселения, </w:t>
      </w:r>
      <w:proofErr w:type="gramStart"/>
      <w:r>
        <w:rPr>
          <w:sz w:val="28"/>
          <w:szCs w:val="28"/>
        </w:rPr>
        <w:t>устанавливающих</w:t>
      </w:r>
      <w:proofErr w:type="gramEnd"/>
      <w:r>
        <w:rPr>
          <w:sz w:val="28"/>
          <w:szCs w:val="28"/>
        </w:rPr>
        <w:t xml:space="preserve">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5A3590" w:rsidRDefault="005A3590" w:rsidP="005A359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подпункт 20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A3590" w:rsidRDefault="005A3590" w:rsidP="005A359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«20)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</w:t>
      </w:r>
      <w:hyperlink r:id="rId7" w:history="1">
        <w:r>
          <w:rPr>
            <w:rStyle w:val="a3"/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Федерации, иными федеральными законами), разрешений на ввод объектов в эксплуатацию при осуществлении муниципального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</w:t>
      </w:r>
      <w:proofErr w:type="gramEnd"/>
      <w:r>
        <w:rPr>
          <w:sz w:val="28"/>
          <w:szCs w:val="28"/>
        </w:rPr>
        <w:t xml:space="preserve"> земель и изъятие, в том числе путем выкупа, земельных участков в границах Поселения для муниципальных нужд, осуществление земельного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использованием земель Поселения, осуществление в случаях, предусмотренных Градостроительным </w:t>
      </w:r>
      <w:hyperlink r:id="rId8" w:history="1">
        <w:r>
          <w:rPr>
            <w:rStyle w:val="a3"/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нарушений»;</w:t>
      </w:r>
    </w:p>
    <w:p w:rsidR="005A3590" w:rsidRDefault="005A3590" w:rsidP="005A359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под</w:t>
      </w:r>
      <w:hyperlink r:id="rId9" w:history="1"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пункт 21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</w:hyperlink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A3590" w:rsidRDefault="005A3590" w:rsidP="005A359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«21) присвоение наименований улицам, площадям и иным территориям проживания граждан в населенных пунктах, установление нумерации домов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5A3590" w:rsidRDefault="005A3590" w:rsidP="005A359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под</w:t>
      </w:r>
      <w:hyperlink r:id="rId10" w:history="1">
        <w:r>
          <w:rPr>
            <w:rStyle w:val="a3"/>
            <w:b/>
            <w:sz w:val="28"/>
            <w:szCs w:val="28"/>
          </w:rPr>
          <w:t>пункт 27</w:t>
        </w:r>
      </w:hyperlink>
      <w:r>
        <w:rPr>
          <w:sz w:val="28"/>
          <w:szCs w:val="28"/>
        </w:rPr>
        <w:t xml:space="preserve"> дополнить словами «, а также осуществление муниципального контроля в области использования и охраны особо охраняемых природных территорий местного значения»;</w:t>
      </w:r>
    </w:p>
    <w:p w:rsidR="005A3590" w:rsidRDefault="005A3590" w:rsidP="005A359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в под</w:t>
      </w:r>
      <w:hyperlink r:id="rId11" w:history="1">
        <w:r>
          <w:rPr>
            <w:rStyle w:val="a3"/>
            <w:b/>
            <w:sz w:val="28"/>
            <w:szCs w:val="28"/>
          </w:rPr>
          <w:t>пункте 32</w:t>
        </w:r>
      </w:hyperlink>
      <w:r>
        <w:rPr>
          <w:sz w:val="28"/>
          <w:szCs w:val="28"/>
        </w:rPr>
        <w:t xml:space="preserve"> слова «и надзора» исключить;</w:t>
      </w:r>
      <w:proofErr w:type="gramEnd"/>
    </w:p>
    <w:p w:rsidR="005A3590" w:rsidRDefault="005A3590" w:rsidP="005A3590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5A3590" w:rsidRDefault="005A3590" w:rsidP="005A359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дополнить подпунктами 33.1 и 33.2</w:t>
      </w:r>
      <w:r>
        <w:rPr>
          <w:sz w:val="28"/>
          <w:szCs w:val="28"/>
        </w:rPr>
        <w:t xml:space="preserve"> следующего содержания:</w:t>
      </w:r>
    </w:p>
    <w:p w:rsidR="005A3590" w:rsidRDefault="005A3590" w:rsidP="005A359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«33.1)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5A3590" w:rsidRDefault="005A3590" w:rsidP="005A359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33.2) до 1 января 2017 года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5A3590" w:rsidRDefault="005A3590" w:rsidP="005A3590">
      <w:pPr>
        <w:pStyle w:val="ConsPlusNormal"/>
        <w:ind w:firstLine="54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дополнить подпунктами 35-38</w:t>
      </w:r>
      <w:r>
        <w:rPr>
          <w:rFonts w:ascii="Times New Roman" w:hAnsi="Times New Roman"/>
          <w:sz w:val="28"/>
        </w:rPr>
        <w:t xml:space="preserve"> следующего содержания:</w:t>
      </w:r>
    </w:p>
    <w:p w:rsidR="005A3590" w:rsidRDefault="005A3590" w:rsidP="005A359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«35) осуществление муниципального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проведением муниципальных лотерей;</w:t>
      </w:r>
    </w:p>
    <w:p w:rsidR="005A3590" w:rsidRDefault="005A3590" w:rsidP="005A359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36) осуществление муниципального контроля на территории особой экономической зоны;</w:t>
      </w:r>
    </w:p>
    <w:p w:rsidR="005A3590" w:rsidRDefault="005A3590" w:rsidP="005A359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37) обеспечение выполнения работ, необходимых для создания искусственных земельных участков для нужд Поселения, проведение открытого аукциона на право заключить договор о создании искусственного земельного участка в соответствии с федеральным законом;</w:t>
      </w:r>
    </w:p>
    <w:p w:rsidR="005A3590" w:rsidRDefault="005A3590" w:rsidP="005A359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38) осуществление мер по противодействию коррупции в границах Поселения</w:t>
      </w:r>
      <w:proofErr w:type="gramStart"/>
      <w:r>
        <w:rPr>
          <w:sz w:val="28"/>
          <w:szCs w:val="28"/>
        </w:rPr>
        <w:t>.»;</w:t>
      </w:r>
      <w:proofErr w:type="gramEnd"/>
    </w:p>
    <w:p w:rsidR="005A3590" w:rsidRDefault="005A3590" w:rsidP="005A359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 xml:space="preserve"> </w:t>
      </w:r>
      <w:r>
        <w:t xml:space="preserve">     </w:t>
      </w:r>
    </w:p>
    <w:p w:rsidR="005A3590" w:rsidRDefault="005A3590" w:rsidP="005A359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2)  пункт 1  статьи 7.1 дополнить подпунктом 10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A3590" w:rsidRDefault="005A3590" w:rsidP="005A359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«10) оказание поддержки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A3590" w:rsidRDefault="005A3590" w:rsidP="005A3590">
      <w:pPr>
        <w:jc w:val="both"/>
        <w:rPr>
          <w:sz w:val="28"/>
        </w:rPr>
      </w:pPr>
      <w:r>
        <w:rPr>
          <w:b/>
          <w:sz w:val="28"/>
        </w:rPr>
        <w:t xml:space="preserve">        </w:t>
      </w:r>
    </w:p>
    <w:p w:rsidR="005A3590" w:rsidRDefault="005A3590" w:rsidP="005A359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3) </w:t>
      </w:r>
      <w:hyperlink r:id="rId12" w:history="1">
        <w:r>
          <w:rPr>
            <w:rStyle w:val="a3"/>
            <w:b/>
            <w:sz w:val="28"/>
            <w:szCs w:val="28"/>
          </w:rPr>
          <w:t>дополнить</w:t>
        </w:r>
      </w:hyperlink>
      <w:r>
        <w:rPr>
          <w:b/>
          <w:sz w:val="28"/>
          <w:szCs w:val="28"/>
        </w:rPr>
        <w:t xml:space="preserve"> статьей 7.2</w:t>
      </w:r>
      <w:r>
        <w:rPr>
          <w:sz w:val="28"/>
          <w:szCs w:val="28"/>
        </w:rPr>
        <w:t xml:space="preserve"> следующего содержания:</w:t>
      </w:r>
    </w:p>
    <w:p w:rsidR="005A3590" w:rsidRDefault="005A3590" w:rsidP="005A359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5A3590" w:rsidRDefault="005A3590" w:rsidP="005A359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sz w:val="28"/>
          <w:szCs w:val="28"/>
        </w:rPr>
        <w:t>Статья 7.2. Муниципальный контроль</w:t>
      </w:r>
    </w:p>
    <w:p w:rsidR="005A3590" w:rsidRDefault="005A3590" w:rsidP="005A359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5A3590" w:rsidRDefault="005A3590" w:rsidP="005A359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 Органы местного самоуправления вправе организовывать и осуществлять муниципальный контроль по вопросам, предусмотренным федеральными законами.</w:t>
      </w:r>
    </w:p>
    <w:p w:rsidR="005A3590" w:rsidRDefault="005A3590" w:rsidP="005A359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К отношениям, связанным с осуществлением муниципального контроля, организацией и проведением проверок юридических лиц, индивидуальных предпринимателей, применяются положения Федерального </w:t>
      </w:r>
      <w:hyperlink r:id="rId13" w:history="1">
        <w:r>
          <w:rPr>
            <w:rStyle w:val="a3"/>
            <w:sz w:val="28"/>
            <w:szCs w:val="28"/>
          </w:rPr>
          <w:t>закона</w:t>
        </w:r>
      </w:hyperlink>
      <w:r>
        <w:rPr>
          <w:sz w:val="28"/>
          <w:szCs w:val="28"/>
        </w:rPr>
        <w:t xml:space="preserve"> от 26 декабря 2008 года N 294-ФЗ «О защите прав юридических лиц и </w:t>
      </w:r>
      <w:r>
        <w:rPr>
          <w:sz w:val="28"/>
          <w:szCs w:val="28"/>
        </w:rPr>
        <w:lastRenderedPageBreak/>
        <w:t>индивидуальных предпринимателей при осуществлении государственного контроля (надзора) и муниципального контроля»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 xml:space="preserve">; </w:t>
      </w:r>
    </w:p>
    <w:p w:rsidR="005A3590" w:rsidRDefault="005A3590" w:rsidP="005A3590">
      <w:pPr>
        <w:jc w:val="both"/>
        <w:rPr>
          <w:sz w:val="28"/>
        </w:rPr>
      </w:pPr>
    </w:p>
    <w:p w:rsidR="005A3590" w:rsidRDefault="005A3590" w:rsidP="005A359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4) пункт 1 статьи 8</w:t>
      </w:r>
      <w:r>
        <w:rPr>
          <w:rFonts w:ascii="Times New Roman" w:hAnsi="Times New Roman" w:cs="Times New Roman"/>
          <w:sz w:val="28"/>
          <w:szCs w:val="28"/>
        </w:rPr>
        <w:t xml:space="preserve"> дополнить предложением следующего содержания:      </w:t>
      </w:r>
    </w:p>
    <w:p w:rsidR="005A3590" w:rsidRDefault="005A3590" w:rsidP="005A359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«Организация и деятельность указанных объединений осуществляются в соответствии с требованиями Федерального </w:t>
      </w:r>
      <w:hyperlink r:id="rId14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12 января 1996 года N 7-ФЗ «О некоммерческих организациях», применяемыми к ассоциациям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A3590" w:rsidRDefault="005A3590" w:rsidP="005A359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A3590" w:rsidRDefault="005A3590" w:rsidP="005A359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5) в </w:t>
      </w:r>
      <w:hyperlink r:id="rId15" w:history="1"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 xml:space="preserve">пункте 8 статьи </w:t>
        </w:r>
      </w:hyperlink>
      <w:r>
        <w:rPr>
          <w:rFonts w:ascii="Times New Roman" w:hAnsi="Times New Roman" w:cs="Times New Roman"/>
          <w:b/>
          <w:sz w:val="28"/>
          <w:szCs w:val="28"/>
        </w:rPr>
        <w:t>16:</w:t>
      </w:r>
    </w:p>
    <w:p w:rsidR="005A3590" w:rsidRDefault="005A3590" w:rsidP="005A359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hyperlink r:id="rId16" w:history="1">
        <w:r>
          <w:rPr>
            <w:rStyle w:val="a3"/>
            <w:sz w:val="28"/>
            <w:szCs w:val="28"/>
          </w:rPr>
          <w:t>абзаце первом</w:t>
        </w:r>
      </w:hyperlink>
      <w:r>
        <w:rPr>
          <w:sz w:val="28"/>
          <w:szCs w:val="28"/>
        </w:rPr>
        <w:t xml:space="preserve"> слова «не менее половины» заменить словами «не менее одной трети»;</w:t>
      </w:r>
    </w:p>
    <w:p w:rsidR="005A3590" w:rsidRDefault="005A3590" w:rsidP="005A359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hyperlink r:id="rId17" w:history="1">
        <w:r>
          <w:rPr>
            <w:rStyle w:val="a3"/>
            <w:sz w:val="28"/>
            <w:szCs w:val="28"/>
          </w:rPr>
          <w:t>абзаце втором</w:t>
        </w:r>
      </w:hyperlink>
      <w:r>
        <w:rPr>
          <w:sz w:val="28"/>
          <w:szCs w:val="28"/>
        </w:rPr>
        <w:t xml:space="preserve"> слова «не менее половины» заменить словами «не менее одной трети»;</w:t>
      </w:r>
    </w:p>
    <w:p w:rsidR="005A3590" w:rsidRDefault="005A3590" w:rsidP="005A3590">
      <w:pPr>
        <w:jc w:val="both"/>
        <w:rPr>
          <w:sz w:val="28"/>
        </w:rPr>
      </w:pPr>
    </w:p>
    <w:p w:rsidR="005A3590" w:rsidRDefault="005A3590" w:rsidP="005A359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6) в </w:t>
      </w:r>
      <w:hyperlink r:id="rId18" w:history="1"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 xml:space="preserve">статье </w:t>
        </w:r>
      </w:hyperlink>
      <w:r>
        <w:rPr>
          <w:rFonts w:ascii="Times New Roman" w:hAnsi="Times New Roman" w:cs="Times New Roman"/>
          <w:b/>
          <w:sz w:val="28"/>
          <w:szCs w:val="28"/>
        </w:rPr>
        <w:t>19:</w:t>
      </w:r>
    </w:p>
    <w:p w:rsidR="005A3590" w:rsidRDefault="005A3590" w:rsidP="005A359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а) под</w:t>
      </w:r>
      <w:hyperlink r:id="rId19" w:history="1">
        <w:r>
          <w:rPr>
            <w:rStyle w:val="a3"/>
            <w:b/>
            <w:sz w:val="28"/>
            <w:szCs w:val="28"/>
          </w:rPr>
          <w:t>пункт 3 пункта 3</w:t>
        </w:r>
      </w:hyperlink>
      <w:r>
        <w:rPr>
          <w:sz w:val="28"/>
          <w:szCs w:val="28"/>
        </w:rPr>
        <w:t xml:space="preserve"> после слов «проекты межевания территорий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дополнить словами «проекты правил благоустройства территорий,»;</w:t>
      </w:r>
    </w:p>
    <w:p w:rsidR="005A3590" w:rsidRDefault="005A3590" w:rsidP="005A359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б) в пункте 9 </w:t>
      </w:r>
      <w:r>
        <w:rPr>
          <w:sz w:val="28"/>
          <w:szCs w:val="28"/>
        </w:rPr>
        <w:t>после слов «Результаты публичных слушаний» дополнить словами «, включая мотивированное обоснование принятых решений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>;</w:t>
      </w:r>
    </w:p>
    <w:p w:rsidR="005A3590" w:rsidRDefault="005A3590" w:rsidP="005A3590">
      <w:pPr>
        <w:jc w:val="both"/>
        <w:rPr>
          <w:sz w:val="28"/>
        </w:rPr>
      </w:pPr>
    </w:p>
    <w:p w:rsidR="005A3590" w:rsidRDefault="005A3590" w:rsidP="005A3590">
      <w:pPr>
        <w:jc w:val="both"/>
        <w:rPr>
          <w:sz w:val="28"/>
        </w:rPr>
      </w:pPr>
      <w:r>
        <w:rPr>
          <w:b/>
          <w:sz w:val="28"/>
        </w:rPr>
        <w:t xml:space="preserve">        7)</w:t>
      </w:r>
      <w:r>
        <w:rPr>
          <w:sz w:val="28"/>
        </w:rPr>
        <w:t xml:space="preserve"> </w:t>
      </w:r>
      <w:r>
        <w:rPr>
          <w:b/>
          <w:sz w:val="28"/>
        </w:rPr>
        <w:t>статью 29 дополнить пунктом 3.1</w:t>
      </w:r>
      <w:r>
        <w:rPr>
          <w:sz w:val="28"/>
        </w:rPr>
        <w:t xml:space="preserve"> следующего содержания:</w:t>
      </w:r>
    </w:p>
    <w:p w:rsidR="005A3590" w:rsidRDefault="005A3590" w:rsidP="005A359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 xml:space="preserve"> «</w:t>
      </w:r>
      <w:r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.1. Депутат </w:t>
      </w:r>
      <w:r>
        <w:rPr>
          <w:rFonts w:ascii="Times New Roman" w:hAnsi="Times New Roman" w:cs="Times New Roman"/>
          <w:color w:val="000000"/>
          <w:sz w:val="28"/>
          <w:szCs w:val="28"/>
        </w:rPr>
        <w:t>Совета Поселения</w:t>
      </w:r>
      <w:r>
        <w:rPr>
          <w:rFonts w:ascii="Times New Roman" w:hAnsi="Times New Roman" w:cs="Times New Roman"/>
          <w:sz w:val="28"/>
          <w:szCs w:val="28"/>
        </w:rPr>
        <w:t xml:space="preserve"> должен соблюдать ограничения и запреты и исполнять обязанности, которые установлены Федеральным </w:t>
      </w:r>
      <w:hyperlink r:id="rId20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25 декабря 2008 года N 273-ФЗ «О противодействии коррупции» и другими федеральными законами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A3590" w:rsidRDefault="005A3590" w:rsidP="005A359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3590" w:rsidRDefault="005A3590" w:rsidP="005A359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8) подпункт 18 пункта 1 статьи 32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A3590" w:rsidRDefault="005A3590" w:rsidP="005A3590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«18) 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</w:p>
    <w:p w:rsidR="005A3590" w:rsidRDefault="005A3590" w:rsidP="005A359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3590" w:rsidRDefault="005A3590" w:rsidP="005A359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9) в подпунктах 3-7  пункта 1 статьи 37 слово «в случае»  исключить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A3590" w:rsidRDefault="005A3590" w:rsidP="005A3590">
      <w:pPr>
        <w:pStyle w:val="ConsPlusNormal"/>
        <w:ind w:firstLine="0"/>
        <w:jc w:val="both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5A3590" w:rsidRDefault="005A3590" w:rsidP="005A3590">
      <w:pPr>
        <w:tabs>
          <w:tab w:val="left" w:pos="2660"/>
        </w:tabs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b/>
          <w:sz w:val="28"/>
        </w:rPr>
        <w:t xml:space="preserve"> 10)</w:t>
      </w:r>
      <w:r>
        <w:rPr>
          <w:sz w:val="28"/>
        </w:rPr>
        <w:t xml:space="preserve"> </w:t>
      </w:r>
      <w:r>
        <w:rPr>
          <w:b/>
          <w:sz w:val="28"/>
        </w:rPr>
        <w:t>пункт 2  статьи 39 дополнить абзацем</w:t>
      </w:r>
      <w:r>
        <w:rPr>
          <w:sz w:val="28"/>
        </w:rPr>
        <w:t xml:space="preserve"> следующего содержания:</w:t>
      </w:r>
    </w:p>
    <w:p w:rsidR="005A3590" w:rsidRDefault="005A3590" w:rsidP="005A359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«Решение Совета Поселения о досрочном прекращении полномочий депутата Совета Поселения принимается не позднее чем через 30 дней со дня появления основания для досрочного прекращения полномочий, а если это основание появилось в период между сессиями представительного органа Поселения, - не позднее чем через три месяца со дня появления такого основания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A3590" w:rsidRDefault="005A3590" w:rsidP="005A3590">
      <w:pPr>
        <w:tabs>
          <w:tab w:val="left" w:pos="2660"/>
        </w:tabs>
        <w:jc w:val="both"/>
        <w:rPr>
          <w:sz w:val="28"/>
        </w:rPr>
      </w:pPr>
    </w:p>
    <w:p w:rsidR="005A3590" w:rsidRDefault="005A3590" w:rsidP="005A359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11) статью 42 дополнить пунктом 3.1</w:t>
      </w:r>
      <w:r>
        <w:rPr>
          <w:sz w:val="28"/>
          <w:szCs w:val="28"/>
        </w:rPr>
        <w:t xml:space="preserve"> следующего содержания:</w:t>
      </w:r>
    </w:p>
    <w:p w:rsidR="005A3590" w:rsidRDefault="005A3590" w:rsidP="005A359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«3.1. Глава Поселения должен соблюдать ограничения и запреты и исполнять обязанности, которые установлены Федеральным </w:t>
      </w:r>
      <w:hyperlink r:id="rId21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25 </w:t>
      </w:r>
      <w:r>
        <w:rPr>
          <w:rFonts w:ascii="Times New Roman" w:hAnsi="Times New Roman" w:cs="Times New Roman"/>
          <w:sz w:val="28"/>
          <w:szCs w:val="28"/>
        </w:rPr>
        <w:lastRenderedPageBreak/>
        <w:t>декабря 2008 года N 273-ФЗ «О противодействии коррупции» и другими федеральными законами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A3590" w:rsidRDefault="005A3590" w:rsidP="005A3590">
      <w:pPr>
        <w:tabs>
          <w:tab w:val="left" w:pos="2660"/>
        </w:tabs>
        <w:jc w:val="both"/>
        <w:rPr>
          <w:sz w:val="28"/>
        </w:rPr>
      </w:pPr>
    </w:p>
    <w:p w:rsidR="005A3590" w:rsidRDefault="005A3590" w:rsidP="005A3590">
      <w:pPr>
        <w:pStyle w:val="ConsPlusNormal"/>
        <w:ind w:firstLine="54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12) пункт 1 статьи 45 дополнить подпунктом 14 </w:t>
      </w:r>
      <w:r>
        <w:rPr>
          <w:rFonts w:ascii="Times New Roman" w:hAnsi="Times New Roman"/>
          <w:sz w:val="28"/>
        </w:rPr>
        <w:t>следующего содержания:</w:t>
      </w:r>
    </w:p>
    <w:p w:rsidR="005A3590" w:rsidRDefault="005A3590" w:rsidP="005A3590">
      <w:pPr>
        <w:pStyle w:val="ConsPlusNormal"/>
        <w:ind w:firstLine="54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«14) изменения порядка формирования представительного органа муниципального района в соответствии с частью 5 статьи 35 Федерального закона от 06.10.2003 г. № 131-ФЗ «Об общих принципах организации местного самоуправления в Российской Федерации</w:t>
      </w:r>
      <w:proofErr w:type="gramStart"/>
      <w:r>
        <w:rPr>
          <w:rFonts w:ascii="Times New Roman" w:hAnsi="Times New Roman"/>
          <w:sz w:val="28"/>
        </w:rPr>
        <w:t xml:space="preserve">.»;   </w:t>
      </w:r>
      <w:proofErr w:type="gramEnd"/>
    </w:p>
    <w:p w:rsidR="005A3590" w:rsidRDefault="005A3590" w:rsidP="005A3590">
      <w:pPr>
        <w:pStyle w:val="ConsPlusNormal"/>
        <w:ind w:firstLine="540"/>
        <w:jc w:val="both"/>
        <w:outlineLvl w:val="0"/>
        <w:rPr>
          <w:rFonts w:ascii="Times New Roman" w:hAnsi="Times New Roman"/>
          <w:sz w:val="28"/>
        </w:rPr>
      </w:pPr>
    </w:p>
    <w:p w:rsidR="005A3590" w:rsidRDefault="005A3590" w:rsidP="005A3590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</w:p>
    <w:p w:rsidR="005A3590" w:rsidRDefault="005A3590" w:rsidP="005A359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13) </w:t>
      </w:r>
      <w:hyperlink r:id="rId22" w:history="1">
        <w:r>
          <w:rPr>
            <w:rStyle w:val="a3"/>
            <w:b/>
            <w:sz w:val="28"/>
            <w:szCs w:val="28"/>
          </w:rPr>
          <w:t xml:space="preserve">статью </w:t>
        </w:r>
      </w:hyperlink>
      <w:r>
        <w:rPr>
          <w:b/>
          <w:sz w:val="28"/>
          <w:szCs w:val="28"/>
        </w:rPr>
        <w:t>56</w:t>
      </w:r>
      <w:r>
        <w:rPr>
          <w:sz w:val="28"/>
          <w:szCs w:val="28"/>
        </w:rPr>
        <w:t xml:space="preserve"> изложить в следующей редакции:</w:t>
      </w:r>
    </w:p>
    <w:p w:rsidR="005A3590" w:rsidRDefault="005A3590" w:rsidP="005A359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5A3590" w:rsidRDefault="005A3590" w:rsidP="005A359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sz w:val="28"/>
          <w:szCs w:val="28"/>
        </w:rPr>
        <w:t>Статья 56. Контрольно-счетный орган Поселения</w:t>
      </w:r>
    </w:p>
    <w:p w:rsidR="005A3590" w:rsidRDefault="005A3590" w:rsidP="005A359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5A3590" w:rsidRDefault="005A3590" w:rsidP="005A359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 Контрольно-счетный орган Поселения образуется Советом Поселения.</w:t>
      </w:r>
    </w:p>
    <w:p w:rsidR="005A3590" w:rsidRDefault="005A3590" w:rsidP="005A359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Порядок организации и деятельности Контрольно-счетной палаты Поселения определяется Федеральным </w:t>
      </w:r>
      <w:hyperlink r:id="rId23" w:history="1">
        <w:r>
          <w:rPr>
            <w:rStyle w:val="a3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7 февраля 2011 года N 6-ФЗ «Об общих принципах организации и деятельности контрольно-счетных органов субъектов Российской Федерации и муниципальных образований», Федеральным законом от 6 декабря 2003 года № 131-ФЗ «Об общих принципах организации местного самоуправления в Российской Федерации», Бюджетным </w:t>
      </w:r>
      <w:hyperlink r:id="rId24" w:history="1">
        <w:r>
          <w:rPr>
            <w:rStyle w:val="a3"/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Федерации, другими федеральными законами и иными нормативными правовыми актами</w:t>
      </w:r>
      <w:proofErr w:type="gramEnd"/>
      <w:r>
        <w:rPr>
          <w:sz w:val="28"/>
          <w:szCs w:val="28"/>
        </w:rPr>
        <w:t xml:space="preserve"> Российской Федерации, муниципальными нормативными правовыми актами. В случаях и порядке, установленных федеральными законами, правовое регулирование организации и деятельности контрольно-счетных органов муниципальных образований осуществляется также законами Республики Татарстан</w:t>
      </w:r>
      <w:proofErr w:type="gramStart"/>
      <w:r>
        <w:rPr>
          <w:sz w:val="28"/>
          <w:szCs w:val="28"/>
        </w:rPr>
        <w:t>.»;</w:t>
      </w:r>
      <w:proofErr w:type="gramEnd"/>
    </w:p>
    <w:p w:rsidR="005A3590" w:rsidRDefault="005A3590" w:rsidP="005A3590">
      <w:pPr>
        <w:pStyle w:val="ConsPlusNormal"/>
        <w:ind w:firstLine="0"/>
        <w:jc w:val="both"/>
        <w:outlineLvl w:val="0"/>
        <w:rPr>
          <w:rFonts w:ascii="Times New Roman" w:hAnsi="Times New Roman"/>
          <w:sz w:val="28"/>
        </w:rPr>
      </w:pPr>
    </w:p>
    <w:p w:rsidR="005A3590" w:rsidRDefault="005A3590" w:rsidP="005A359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14) </w:t>
      </w:r>
      <w:hyperlink r:id="rId25" w:history="1">
        <w:r>
          <w:rPr>
            <w:rStyle w:val="a3"/>
            <w:b/>
            <w:sz w:val="28"/>
            <w:szCs w:val="28"/>
          </w:rPr>
          <w:t>пункт 2 статьи 64.1</w:t>
        </w:r>
      </w:hyperlink>
      <w:r>
        <w:rPr>
          <w:b/>
          <w:sz w:val="28"/>
          <w:szCs w:val="28"/>
        </w:rPr>
        <w:t xml:space="preserve"> дополнить подпунктом 4 </w:t>
      </w:r>
      <w:r>
        <w:rPr>
          <w:sz w:val="28"/>
          <w:szCs w:val="28"/>
        </w:rPr>
        <w:t>следующего содержания:</w:t>
      </w:r>
    </w:p>
    <w:p w:rsidR="005A3590" w:rsidRDefault="005A3590" w:rsidP="005A35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«4) несоблюдение ограничений и запретов и неисполнение обязанностей, которые установлены Федеральным </w:t>
      </w:r>
      <w:hyperlink r:id="rId26" w:history="1">
        <w:r>
          <w:rPr>
            <w:rStyle w:val="a3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25 декабря 2008 года N 273-ФЗ «О противодействии коррупции» и другими федеральными законами</w:t>
      </w:r>
      <w:proofErr w:type="gramStart"/>
      <w:r>
        <w:rPr>
          <w:sz w:val="28"/>
          <w:szCs w:val="28"/>
        </w:rPr>
        <w:t>.»;</w:t>
      </w:r>
      <w:proofErr w:type="gramEnd"/>
    </w:p>
    <w:p w:rsidR="005A3590" w:rsidRDefault="005A3590" w:rsidP="005A3590">
      <w:pPr>
        <w:jc w:val="both"/>
        <w:rPr>
          <w:sz w:val="28"/>
          <w:szCs w:val="28"/>
        </w:rPr>
      </w:pPr>
    </w:p>
    <w:p w:rsidR="005A3590" w:rsidRDefault="005A3590" w:rsidP="005A3590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15) дополнить статьей  64.2</w:t>
      </w:r>
      <w:r>
        <w:rPr>
          <w:b/>
          <w:bCs/>
          <w:sz w:val="28"/>
          <w:szCs w:val="28"/>
          <w:vertAlign w:val="superscript"/>
        </w:rPr>
        <w:t xml:space="preserve"> </w:t>
      </w:r>
      <w:r>
        <w:rPr>
          <w:bCs/>
          <w:sz w:val="28"/>
          <w:szCs w:val="28"/>
        </w:rPr>
        <w:t>следующего содержания:</w:t>
      </w:r>
    </w:p>
    <w:p w:rsidR="005A3590" w:rsidRDefault="005A3590" w:rsidP="005A3590">
      <w:pPr>
        <w:jc w:val="both"/>
        <w:rPr>
          <w:bCs/>
          <w:sz w:val="28"/>
          <w:szCs w:val="28"/>
        </w:rPr>
      </w:pPr>
    </w:p>
    <w:p w:rsidR="005A3590" w:rsidRDefault="005A3590" w:rsidP="005A3590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Статья 64.2. О соблюдении ограничений и запретов и исполнении  </w:t>
      </w:r>
    </w:p>
    <w:p w:rsidR="005A3590" w:rsidRDefault="005A3590" w:rsidP="005A3590">
      <w:pPr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обязанностей д</w:t>
      </w:r>
      <w:r>
        <w:rPr>
          <w:b/>
          <w:sz w:val="28"/>
          <w:szCs w:val="28"/>
        </w:rPr>
        <w:t>епутатом, членом  выборного органа местного</w:t>
      </w:r>
    </w:p>
    <w:p w:rsidR="005A3590" w:rsidRDefault="005A3590" w:rsidP="005A359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самоуправления, выборным должностным лицом органа местного </w:t>
      </w:r>
    </w:p>
    <w:p w:rsidR="005A3590" w:rsidRDefault="005A3590" w:rsidP="005A359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самоуправления</w:t>
      </w:r>
    </w:p>
    <w:p w:rsidR="005A3590" w:rsidRDefault="005A3590" w:rsidP="005A3590">
      <w:pPr>
        <w:jc w:val="both"/>
        <w:rPr>
          <w:bCs/>
          <w:sz w:val="28"/>
          <w:szCs w:val="28"/>
        </w:rPr>
      </w:pPr>
    </w:p>
    <w:p w:rsidR="005A3590" w:rsidRDefault="005A3590" w:rsidP="005A359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Депутат, член выборного органа местного самоуправления, выборное должностное лицо органа местного самоуправления Поселения должны соблюдать ограничения и запреты и исполнять обязанности, которые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установлены Федеральным </w:t>
      </w:r>
      <w:hyperlink r:id="rId27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25 декабря 2008 года N 273-ФЗ «О противодействии коррупции» и другими федеральными законами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A3590" w:rsidRDefault="005A3590" w:rsidP="005A3590">
      <w:pPr>
        <w:pStyle w:val="ConsPlusNormal"/>
        <w:ind w:firstLine="540"/>
        <w:jc w:val="both"/>
        <w:outlineLvl w:val="0"/>
        <w:rPr>
          <w:rFonts w:ascii="Times New Roman" w:hAnsi="Times New Roman"/>
          <w:sz w:val="28"/>
        </w:rPr>
      </w:pPr>
    </w:p>
    <w:p w:rsidR="005A3590" w:rsidRDefault="005A3590" w:rsidP="005A3590">
      <w:pPr>
        <w:tabs>
          <w:tab w:val="left" w:pos="2660"/>
        </w:tabs>
        <w:jc w:val="both"/>
        <w:rPr>
          <w:sz w:val="28"/>
        </w:rPr>
      </w:pPr>
      <w:r>
        <w:rPr>
          <w:sz w:val="28"/>
        </w:rPr>
        <w:t xml:space="preserve">         </w:t>
      </w:r>
      <w:r>
        <w:rPr>
          <w:b/>
          <w:sz w:val="28"/>
        </w:rPr>
        <w:t>16)</w:t>
      </w:r>
      <w:r>
        <w:rPr>
          <w:sz w:val="28"/>
        </w:rPr>
        <w:t xml:space="preserve"> </w:t>
      </w:r>
      <w:r>
        <w:rPr>
          <w:b/>
          <w:sz w:val="28"/>
        </w:rPr>
        <w:t>пункт 1 статьи 72</w:t>
      </w:r>
      <w:r>
        <w:rPr>
          <w:sz w:val="28"/>
        </w:rPr>
        <w:t xml:space="preserve"> изложить в следующей редакции:</w:t>
      </w:r>
    </w:p>
    <w:p w:rsidR="005A3590" w:rsidRDefault="005A3590" w:rsidP="005A3590">
      <w:pPr>
        <w:pStyle w:val="ConsPlusNormal"/>
        <w:ind w:firstLine="54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«1. </w:t>
      </w:r>
      <w:proofErr w:type="gramStart"/>
      <w:r>
        <w:rPr>
          <w:rFonts w:ascii="Times New Roman" w:hAnsi="Times New Roman"/>
          <w:sz w:val="28"/>
        </w:rPr>
        <w:t>Совет Поселения по вопросам, отнесенным к его компетенции федеральными законами, законами Республики Татарстан, Уставом Поселения, принимает решения, устанавливающие правила, обязательные для исполнения на территории Поселения, решение об удалении Главы Поселения в отставку, а также решения по вопросам организации деятельности Совета Поселения и по иным вопросам, отнесенным к его компетенции федеральными законами, законами Республики Татарстан, Уставом Поселения.»;</w:t>
      </w:r>
      <w:proofErr w:type="gramEnd"/>
    </w:p>
    <w:p w:rsidR="005A3590" w:rsidRDefault="005A3590" w:rsidP="005A3590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3590" w:rsidRDefault="005A3590" w:rsidP="005A35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17) статью 73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A3590" w:rsidRDefault="005A3590" w:rsidP="005A35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«Глава Поселения в пределах своих полномочий, установленных законодательством, настоящим Уставом, решениями Совета Поселения, издает правовые акты по вопросам организации деятельности Совета Поселения, подписывает решения Совета Поселения.</w:t>
      </w:r>
    </w:p>
    <w:p w:rsidR="005A3590" w:rsidRDefault="005A3590" w:rsidP="005A359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 Поселения издает постановления и распоряжения по иным вопросам, отнесенным к его компетенции Уставом Поселения в соответствии с Федеральным законом от 6 декабря 2003 года № 131-ФЗ «Об общих принципах организации местного самоуправления в Российской Федерации», другими федеральными законами</w:t>
      </w:r>
      <w:proofErr w:type="gramStart"/>
      <w:r>
        <w:rPr>
          <w:sz w:val="28"/>
          <w:szCs w:val="28"/>
        </w:rPr>
        <w:t>.»;</w:t>
      </w:r>
      <w:proofErr w:type="gramEnd"/>
    </w:p>
    <w:p w:rsidR="005A3590" w:rsidRDefault="005A3590" w:rsidP="005A3590">
      <w:pPr>
        <w:pStyle w:val="ConsPlusNormal"/>
        <w:ind w:firstLine="540"/>
        <w:jc w:val="both"/>
        <w:outlineLvl w:val="1"/>
        <w:rPr>
          <w:rFonts w:ascii="Times New Roman" w:hAnsi="Times New Roman"/>
          <w:sz w:val="28"/>
        </w:rPr>
      </w:pPr>
    </w:p>
    <w:p w:rsidR="005A3590" w:rsidRDefault="005A3590" w:rsidP="005A3590">
      <w:pPr>
        <w:pStyle w:val="ConsPlusNormal"/>
        <w:ind w:firstLine="540"/>
        <w:jc w:val="both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18) в статье 85:</w:t>
      </w:r>
    </w:p>
    <w:p w:rsidR="005A3590" w:rsidRDefault="005A3590" w:rsidP="005A3590">
      <w:pPr>
        <w:pStyle w:val="ConsPlusNormal"/>
        <w:ind w:firstLine="540"/>
        <w:jc w:val="both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а) в пункте 1:</w:t>
      </w:r>
    </w:p>
    <w:p w:rsidR="005A3590" w:rsidRDefault="005A3590" w:rsidP="005A359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b/>
          <w:sz w:val="28"/>
        </w:rPr>
        <w:t xml:space="preserve">  </w:t>
      </w:r>
      <w:r>
        <w:rPr>
          <w:b/>
          <w:sz w:val="28"/>
          <w:szCs w:val="28"/>
        </w:rPr>
        <w:t>дополнить подпунктом 2.1</w:t>
      </w:r>
      <w:r>
        <w:rPr>
          <w:sz w:val="28"/>
          <w:szCs w:val="28"/>
        </w:rPr>
        <w:t xml:space="preserve"> следующего содержания:</w:t>
      </w:r>
    </w:p>
    <w:p w:rsidR="005A3590" w:rsidRDefault="005A3590" w:rsidP="005A359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«2.1) имущество, предназначенное для организации охраны общественного порядка в границах Поселения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5A3590" w:rsidRDefault="005A3590" w:rsidP="005A359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b/>
          <w:sz w:val="28"/>
        </w:rPr>
        <w:t>подпункт 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A3590" w:rsidRDefault="005A3590" w:rsidP="005A359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«6) имущество, предназначенное для обеспечения первичных мер пожарной безопасности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5A3590" w:rsidRDefault="005A3590" w:rsidP="005A3590">
      <w:pPr>
        <w:rPr>
          <w:b/>
          <w:sz w:val="28"/>
          <w:szCs w:val="28"/>
        </w:rPr>
      </w:pPr>
      <w:r>
        <w:t xml:space="preserve">         </w:t>
      </w:r>
      <w:r>
        <w:rPr>
          <w:b/>
          <w:sz w:val="28"/>
          <w:szCs w:val="28"/>
        </w:rPr>
        <w:t xml:space="preserve"> б) </w:t>
      </w:r>
      <w:hyperlink r:id="rId28" w:history="1">
        <w:r>
          <w:rPr>
            <w:rStyle w:val="a3"/>
            <w:b/>
            <w:sz w:val="28"/>
            <w:szCs w:val="28"/>
          </w:rPr>
          <w:t>дополнить</w:t>
        </w:r>
      </w:hyperlink>
      <w:r>
        <w:rPr>
          <w:b/>
          <w:sz w:val="28"/>
          <w:szCs w:val="28"/>
        </w:rPr>
        <w:t xml:space="preserve"> пунктом 2.1 следующего содержания:</w:t>
      </w:r>
    </w:p>
    <w:p w:rsidR="005A3590" w:rsidRDefault="005A3590" w:rsidP="005A359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«2.1. В собственности Поселения может находиться иное имущество, необходимое для осуществления полномочий по решению вопросов местного значения Поселений</w:t>
      </w:r>
      <w:proofErr w:type="gramStart"/>
      <w:r>
        <w:rPr>
          <w:sz w:val="28"/>
          <w:szCs w:val="28"/>
        </w:rPr>
        <w:t>.»;</w:t>
      </w:r>
    </w:p>
    <w:p w:rsidR="005A3590" w:rsidRDefault="005A3590" w:rsidP="005A3590">
      <w:pPr>
        <w:tabs>
          <w:tab w:val="left" w:pos="2660"/>
        </w:tabs>
        <w:jc w:val="both"/>
        <w:rPr>
          <w:sz w:val="28"/>
        </w:rPr>
      </w:pPr>
      <w:proofErr w:type="gramEnd"/>
      <w:r>
        <w:rPr>
          <w:sz w:val="28"/>
        </w:rPr>
        <w:t xml:space="preserve">          </w:t>
      </w:r>
      <w:r>
        <w:rPr>
          <w:b/>
          <w:sz w:val="28"/>
        </w:rPr>
        <w:t>в) пункт 3</w:t>
      </w:r>
      <w:r>
        <w:rPr>
          <w:sz w:val="28"/>
        </w:rPr>
        <w:t xml:space="preserve"> признать утратившим силу.</w:t>
      </w:r>
    </w:p>
    <w:p w:rsidR="005A3590" w:rsidRDefault="005A3590" w:rsidP="005A3590">
      <w:pPr>
        <w:tabs>
          <w:tab w:val="left" w:pos="2660"/>
        </w:tabs>
        <w:jc w:val="both"/>
        <w:rPr>
          <w:sz w:val="28"/>
        </w:rPr>
      </w:pPr>
    </w:p>
    <w:p w:rsidR="005A3590" w:rsidRDefault="005A3590" w:rsidP="005A3590">
      <w:pPr>
        <w:pStyle w:val="ConsPlusNormal"/>
        <w:ind w:firstLine="0"/>
        <w:jc w:val="both"/>
        <w:outlineLvl w:val="1"/>
        <w:rPr>
          <w:rFonts w:ascii="Times New Roman" w:hAnsi="Times New Roman"/>
          <w:sz w:val="28"/>
        </w:rPr>
      </w:pPr>
      <w:r>
        <w:rPr>
          <w:b/>
          <w:sz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19) в статье 99:</w:t>
      </w:r>
    </w:p>
    <w:p w:rsidR="005A3590" w:rsidRDefault="005A3590" w:rsidP="005A359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 пункте 1 </w:t>
      </w:r>
      <w:r>
        <w:rPr>
          <w:rFonts w:ascii="Times New Roman" w:hAnsi="Times New Roman" w:cs="Times New Roman"/>
          <w:sz w:val="28"/>
          <w:szCs w:val="28"/>
        </w:rPr>
        <w:t>слова «органы юстиции» заменить словами «территориальный орган уполномоченного федерального органа исполнительной власти в сфере регистрации уставов муниципальных образований»;</w:t>
      </w:r>
    </w:p>
    <w:p w:rsidR="005A3590" w:rsidRDefault="005A3590" w:rsidP="005A3590">
      <w:pPr>
        <w:pStyle w:val="ConsPlusNormal"/>
        <w:ind w:firstLine="540"/>
        <w:jc w:val="both"/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>б) пункт 2</w:t>
      </w:r>
      <w:r>
        <w:rPr>
          <w:rFonts w:ascii="Times New Roman" w:hAnsi="Times New Roman" w:cs="Times New Roman"/>
          <w:sz w:val="28"/>
          <w:szCs w:val="28"/>
        </w:rPr>
        <w:t xml:space="preserve"> дополнить  абзацем следующего содержания:</w:t>
      </w:r>
    </w:p>
    <w:p w:rsidR="005A3590" w:rsidRDefault="005A3590" w:rsidP="005A3590">
      <w:pPr>
        <w:tabs>
          <w:tab w:val="left" w:pos="266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proofErr w:type="gramStart"/>
      <w:r>
        <w:rPr>
          <w:sz w:val="28"/>
          <w:szCs w:val="28"/>
        </w:rPr>
        <w:t>«Глава Поселения обязан опубликовать (обнародовать) зарегистрированные Устав Поселения, муниципальный правовой акт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образований.»;</w:t>
      </w:r>
      <w:proofErr w:type="gramEnd"/>
    </w:p>
    <w:p w:rsidR="005A3590" w:rsidRDefault="005A3590" w:rsidP="005A3590">
      <w:pPr>
        <w:tabs>
          <w:tab w:val="left" w:pos="2660"/>
        </w:tabs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b/>
          <w:sz w:val="28"/>
        </w:rPr>
        <w:t>в)</w:t>
      </w:r>
      <w:r>
        <w:rPr>
          <w:sz w:val="28"/>
        </w:rPr>
        <w:t xml:space="preserve"> </w:t>
      </w:r>
      <w:r>
        <w:rPr>
          <w:b/>
          <w:sz w:val="28"/>
        </w:rPr>
        <w:t>пункт 3</w:t>
      </w:r>
      <w:r>
        <w:rPr>
          <w:sz w:val="28"/>
        </w:rPr>
        <w:t xml:space="preserve"> изложить в следующей редакции:</w:t>
      </w:r>
    </w:p>
    <w:p w:rsidR="005A3590" w:rsidRDefault="005A3590" w:rsidP="005A3590">
      <w:pPr>
        <w:pStyle w:val="ConsPlusNormal"/>
        <w:ind w:firstLine="54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«3. </w:t>
      </w:r>
      <w:proofErr w:type="gramStart"/>
      <w:r>
        <w:rPr>
          <w:rFonts w:ascii="Times New Roman" w:hAnsi="Times New Roman"/>
          <w:sz w:val="28"/>
        </w:rPr>
        <w:t>Изменения и дополнения, внесенные в Устав Поселения и изменяющие структуру органов местного самоуправления, полномочия органов местного самоуправления (за исключением полномочий, срока полномочий и порядка избрания выборных должностных лиц местного самоуправления), вступают в силу после истечения срока полномочий Совета Поселения, принявшего муниципальный правовой акт о внесении в устав указанных изменений и дополнений.</w:t>
      </w:r>
      <w:proofErr w:type="gramEnd"/>
    </w:p>
    <w:p w:rsidR="005A3590" w:rsidRDefault="005A3590" w:rsidP="005A359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Изменения и дополнения, внесенные в Устав Поселения и предусматривающие создание контрольного органа Поселения, вступают в силу в порядке, предусмотренном  пунктом вторым настоящей статьи</w:t>
      </w:r>
      <w:proofErr w:type="gramStart"/>
      <w:r>
        <w:rPr>
          <w:rFonts w:ascii="Times New Roman" w:hAnsi="Times New Roman"/>
          <w:sz w:val="28"/>
        </w:rPr>
        <w:t>.».</w:t>
      </w:r>
      <w:proofErr w:type="gramEnd"/>
    </w:p>
    <w:p w:rsidR="005A3590" w:rsidRDefault="005A3590" w:rsidP="005A3590">
      <w:pPr>
        <w:pStyle w:val="ConsPlusNormal"/>
        <w:ind w:firstLine="540"/>
        <w:jc w:val="both"/>
        <w:outlineLvl w:val="0"/>
        <w:rPr>
          <w:rFonts w:ascii="Times New Roman" w:hAnsi="Times New Roman"/>
          <w:sz w:val="28"/>
        </w:rPr>
      </w:pPr>
    </w:p>
    <w:p w:rsidR="005A3590" w:rsidRDefault="005A3590" w:rsidP="005A359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  <w:szCs w:val="28"/>
        </w:rPr>
        <w:t>3.</w:t>
      </w:r>
      <w:r>
        <w:rPr>
          <w:sz w:val="28"/>
        </w:rPr>
        <w:t xml:space="preserve"> Обнародовать настоящее решение на специальных информационных стендах, расположенных на территории населенных пунктов: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ольшая</w:t>
      </w:r>
      <w:proofErr w:type="spellEnd"/>
      <w:r>
        <w:rPr>
          <w:sz w:val="28"/>
          <w:szCs w:val="28"/>
        </w:rPr>
        <w:t xml:space="preserve"> Акса и Чувашская Бездна. </w:t>
      </w:r>
    </w:p>
    <w:p w:rsidR="005A3590" w:rsidRDefault="005A3590" w:rsidP="005A3590">
      <w:pPr>
        <w:ind w:left="360"/>
        <w:jc w:val="both"/>
        <w:rPr>
          <w:sz w:val="28"/>
          <w:szCs w:val="28"/>
        </w:rPr>
      </w:pPr>
    </w:p>
    <w:p w:rsidR="005A3590" w:rsidRDefault="005A3590" w:rsidP="005A3590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4. Назначить публичные слушания по проекту решения «О внесении изменений и дополнений в Устав </w:t>
      </w:r>
      <w:r>
        <w:rPr>
          <w:sz w:val="28"/>
          <w:szCs w:val="28"/>
          <w:lang w:val="tt-RU"/>
        </w:rPr>
        <w:t>Большеаксинского</w:t>
      </w:r>
      <w:r>
        <w:rPr>
          <w:sz w:val="28"/>
        </w:rPr>
        <w:t xml:space="preserve"> сельского поселения Дрожжановского муниципального района Республики Татарстан» на 24 мая 2012 года в 10-00 часов по адресу: </w:t>
      </w:r>
      <w:proofErr w:type="gramStart"/>
      <w:r>
        <w:rPr>
          <w:sz w:val="28"/>
          <w:szCs w:val="28"/>
        </w:rPr>
        <w:t xml:space="preserve">Республика Татарстан, Дрожжановский район, село Большая Акса, улица Кирова, дом № 1 в здании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СДК в соответствии с Порядком проведения публичных слушаний, принятым решением Совета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от  23 апреля 2012.года  №16\5 и размещенным</w:t>
      </w:r>
      <w:r>
        <w:t xml:space="preserve"> </w:t>
      </w:r>
      <w:r>
        <w:rPr>
          <w:sz w:val="28"/>
          <w:szCs w:val="28"/>
        </w:rPr>
        <w:t xml:space="preserve">в Портале муниципальных образований Республики Татарстан на официальном сайте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района. </w:t>
      </w:r>
      <w:proofErr w:type="gramEnd"/>
    </w:p>
    <w:p w:rsidR="005A3590" w:rsidRDefault="005A3590" w:rsidP="005A3590">
      <w:pPr>
        <w:jc w:val="both"/>
        <w:rPr>
          <w:sz w:val="28"/>
        </w:rPr>
      </w:pPr>
    </w:p>
    <w:p w:rsidR="005A3590" w:rsidRDefault="005A3590" w:rsidP="005A3590">
      <w:pPr>
        <w:ind w:firstLine="708"/>
        <w:jc w:val="both"/>
        <w:rPr>
          <w:sz w:val="28"/>
          <w:lang w:val="tt-RU"/>
        </w:rPr>
      </w:pPr>
      <w:r>
        <w:rPr>
          <w:sz w:val="28"/>
          <w:lang w:val="tt-RU"/>
        </w:rPr>
        <w:t>5. Утвердить Порядок учета замечаний и предложений по проекту муниципального правового акта по внесению изменений и дополнений в Устав Большеаксинского сельского поселения Дрожжановского муниципального района Республики Татарстан согласно приложению.</w:t>
      </w:r>
    </w:p>
    <w:p w:rsidR="005A3590" w:rsidRDefault="005A3590" w:rsidP="005A3590">
      <w:pPr>
        <w:jc w:val="both"/>
        <w:rPr>
          <w:sz w:val="28"/>
        </w:rPr>
      </w:pPr>
    </w:p>
    <w:p w:rsidR="005A3590" w:rsidRDefault="005A3590" w:rsidP="005A3590">
      <w:pPr>
        <w:ind w:firstLine="708"/>
        <w:jc w:val="both"/>
        <w:rPr>
          <w:sz w:val="28"/>
          <w:lang w:val="tt-RU"/>
        </w:rPr>
      </w:pPr>
      <w:r>
        <w:rPr>
          <w:sz w:val="28"/>
          <w:lang w:val="tt-RU"/>
        </w:rPr>
        <w:t xml:space="preserve">6. Замечания и предложения граждан по настоящему проекту решения принимаются до 6 июня 2012 года по адресу: Республика Татарстан Дрожжановский район, село Большая Акса, ул. Октябрьская, д.47 Совет Большеаксинского сельского поселения. </w:t>
      </w:r>
    </w:p>
    <w:p w:rsidR="005A3590" w:rsidRDefault="005A3590" w:rsidP="005A3590">
      <w:pPr>
        <w:jc w:val="both"/>
        <w:rPr>
          <w:sz w:val="28"/>
          <w:lang w:val="tt-RU"/>
        </w:rPr>
      </w:pPr>
      <w:r>
        <w:rPr>
          <w:sz w:val="28"/>
          <w:lang w:val="tt-RU"/>
        </w:rPr>
        <w:t xml:space="preserve">        </w:t>
      </w:r>
    </w:p>
    <w:p w:rsidR="005A3590" w:rsidRDefault="005A3590" w:rsidP="005A3590">
      <w:pPr>
        <w:jc w:val="both"/>
        <w:rPr>
          <w:sz w:val="28"/>
        </w:rPr>
      </w:pPr>
      <w:r>
        <w:rPr>
          <w:sz w:val="28"/>
          <w:lang w:val="tt-RU"/>
        </w:rPr>
        <w:lastRenderedPageBreak/>
        <w:t xml:space="preserve">      </w:t>
      </w:r>
      <w:r>
        <w:rPr>
          <w:sz w:val="28"/>
          <w:lang w:val="tt-RU"/>
        </w:rPr>
        <w:tab/>
        <w:t xml:space="preserve">7. Постоянной комиссии </w:t>
      </w:r>
      <w:r>
        <w:rPr>
          <w:sz w:val="28"/>
        </w:rPr>
        <w:t xml:space="preserve">Совета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Дрожжановского муниципального  района Республики Татарстан</w:t>
      </w:r>
      <w:r>
        <w:rPr>
          <w:sz w:val="28"/>
          <w:lang w:val="tt-RU"/>
        </w:rPr>
        <w:t xml:space="preserve"> по соблюдению законности и охране общественного порядка изучить и обобщить поправки депутатов</w:t>
      </w:r>
      <w:r>
        <w:rPr>
          <w:sz w:val="28"/>
        </w:rPr>
        <w:t xml:space="preserve"> Совета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Дрожжановского муниципального района Республики Татарстан и предложения граждан к проекту решения, доработать проект решения и внести его на рассмотрение Совета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Дрожжановского муниципального района Республики Татарстан.</w:t>
      </w:r>
    </w:p>
    <w:p w:rsidR="005A3590" w:rsidRDefault="005A3590" w:rsidP="005A3590">
      <w:pPr>
        <w:jc w:val="both"/>
        <w:rPr>
          <w:sz w:val="28"/>
        </w:rPr>
      </w:pPr>
    </w:p>
    <w:p w:rsidR="005A3590" w:rsidRDefault="005A3590" w:rsidP="005A3590">
      <w:pPr>
        <w:jc w:val="both"/>
        <w:rPr>
          <w:sz w:val="28"/>
          <w:lang w:val="tt-RU"/>
        </w:rPr>
      </w:pPr>
      <w:r>
        <w:rPr>
          <w:sz w:val="28"/>
        </w:rPr>
        <w:t xml:space="preserve">    </w:t>
      </w:r>
      <w:r>
        <w:rPr>
          <w:sz w:val="28"/>
          <w:lang w:val="tt-RU"/>
        </w:rPr>
        <w:t xml:space="preserve"> </w:t>
      </w:r>
      <w:r>
        <w:rPr>
          <w:sz w:val="28"/>
          <w:lang w:val="tt-RU"/>
        </w:rPr>
        <w:tab/>
        <w:t>8. Настоящее Решение вступает в силу с момента официального обнародования, за исключением положений, вступающих в силу в иные сроки, установленные действующим законодательством.</w:t>
      </w:r>
    </w:p>
    <w:p w:rsidR="005A3590" w:rsidRDefault="005A3590" w:rsidP="005A3590">
      <w:pPr>
        <w:jc w:val="both"/>
        <w:rPr>
          <w:sz w:val="28"/>
          <w:lang w:val="tt-RU"/>
        </w:rPr>
      </w:pPr>
    </w:p>
    <w:p w:rsidR="005A3590" w:rsidRDefault="005A3590" w:rsidP="005A3590">
      <w:pPr>
        <w:ind w:firstLine="708"/>
        <w:jc w:val="both"/>
        <w:rPr>
          <w:sz w:val="28"/>
          <w:lang w:val="tt-RU"/>
        </w:rPr>
      </w:pPr>
    </w:p>
    <w:p w:rsidR="005A3590" w:rsidRDefault="005A3590" w:rsidP="005A3590">
      <w:pPr>
        <w:ind w:firstLine="708"/>
        <w:jc w:val="both"/>
        <w:rPr>
          <w:sz w:val="28"/>
          <w:lang w:val="tt-RU"/>
        </w:rPr>
      </w:pPr>
    </w:p>
    <w:p w:rsidR="005A3590" w:rsidRDefault="005A3590" w:rsidP="005A3590">
      <w:pPr>
        <w:ind w:firstLine="708"/>
        <w:jc w:val="both"/>
        <w:rPr>
          <w:sz w:val="28"/>
          <w:lang w:val="tt-RU"/>
        </w:rPr>
      </w:pPr>
    </w:p>
    <w:p w:rsidR="005A3590" w:rsidRDefault="005A3590" w:rsidP="005A3590">
      <w:pPr>
        <w:jc w:val="both"/>
        <w:rPr>
          <w:sz w:val="28"/>
        </w:rPr>
      </w:pPr>
      <w:r>
        <w:rPr>
          <w:sz w:val="28"/>
        </w:rPr>
        <w:t xml:space="preserve">Глава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сельского</w:t>
      </w:r>
      <w:proofErr w:type="gramEnd"/>
      <w:r>
        <w:rPr>
          <w:sz w:val="28"/>
        </w:rPr>
        <w:t xml:space="preserve"> </w:t>
      </w:r>
    </w:p>
    <w:p w:rsidR="005A3590" w:rsidRDefault="005A3590" w:rsidP="005A3590">
      <w:pPr>
        <w:jc w:val="both"/>
        <w:rPr>
          <w:sz w:val="28"/>
        </w:rPr>
      </w:pPr>
      <w:r>
        <w:rPr>
          <w:sz w:val="28"/>
        </w:rPr>
        <w:t>поселения Дрожжановского</w:t>
      </w:r>
    </w:p>
    <w:p w:rsidR="005A3590" w:rsidRDefault="005A3590" w:rsidP="005A3590">
      <w:pPr>
        <w:jc w:val="both"/>
        <w:rPr>
          <w:sz w:val="28"/>
        </w:rPr>
      </w:pPr>
      <w:r>
        <w:rPr>
          <w:sz w:val="28"/>
        </w:rPr>
        <w:t>муниципального района:                                        А.В. Храмов</w:t>
      </w:r>
    </w:p>
    <w:p w:rsidR="005A3590" w:rsidRDefault="005A3590" w:rsidP="005A3590">
      <w:pPr>
        <w:jc w:val="both"/>
        <w:rPr>
          <w:sz w:val="28"/>
        </w:rPr>
      </w:pPr>
    </w:p>
    <w:p w:rsidR="005A3590" w:rsidRDefault="005A3590" w:rsidP="005A3590">
      <w:pPr>
        <w:jc w:val="both"/>
        <w:rPr>
          <w:sz w:val="28"/>
        </w:rPr>
      </w:pPr>
    </w:p>
    <w:p w:rsidR="005A3590" w:rsidRDefault="005A3590" w:rsidP="005A3590">
      <w:pPr>
        <w:jc w:val="both"/>
        <w:rPr>
          <w:sz w:val="28"/>
        </w:rPr>
      </w:pPr>
    </w:p>
    <w:p w:rsidR="005A3590" w:rsidRDefault="005A3590" w:rsidP="005A3590">
      <w:pPr>
        <w:jc w:val="both"/>
        <w:rPr>
          <w:sz w:val="28"/>
        </w:rPr>
      </w:pPr>
    </w:p>
    <w:p w:rsidR="005A3590" w:rsidRDefault="005A3590" w:rsidP="005A3590">
      <w:pPr>
        <w:jc w:val="both"/>
        <w:rPr>
          <w:sz w:val="28"/>
        </w:rPr>
      </w:pPr>
    </w:p>
    <w:p w:rsidR="005A3590" w:rsidRDefault="005A3590" w:rsidP="005A3590">
      <w:pPr>
        <w:jc w:val="both"/>
        <w:rPr>
          <w:sz w:val="28"/>
        </w:rPr>
      </w:pPr>
    </w:p>
    <w:p w:rsidR="005A3590" w:rsidRDefault="005A3590" w:rsidP="005A3590">
      <w:pPr>
        <w:jc w:val="both"/>
        <w:rPr>
          <w:sz w:val="28"/>
        </w:rPr>
      </w:pPr>
    </w:p>
    <w:p w:rsidR="005A3590" w:rsidRDefault="005A3590" w:rsidP="005A3590">
      <w:pPr>
        <w:jc w:val="both"/>
        <w:rPr>
          <w:sz w:val="28"/>
        </w:rPr>
      </w:pPr>
    </w:p>
    <w:p w:rsidR="005A3590" w:rsidRDefault="005A3590" w:rsidP="005A3590">
      <w:pPr>
        <w:jc w:val="both"/>
        <w:rPr>
          <w:sz w:val="28"/>
        </w:rPr>
      </w:pPr>
    </w:p>
    <w:p w:rsidR="005A3590" w:rsidRDefault="005A3590" w:rsidP="005A3590">
      <w:pPr>
        <w:jc w:val="both"/>
        <w:rPr>
          <w:sz w:val="28"/>
        </w:rPr>
      </w:pPr>
    </w:p>
    <w:p w:rsidR="005A3590" w:rsidRDefault="005A3590" w:rsidP="005A3590">
      <w:pPr>
        <w:jc w:val="both"/>
        <w:rPr>
          <w:sz w:val="28"/>
        </w:rPr>
      </w:pPr>
    </w:p>
    <w:p w:rsidR="005A3590" w:rsidRDefault="005A3590" w:rsidP="005A3590">
      <w:pPr>
        <w:jc w:val="both"/>
        <w:rPr>
          <w:sz w:val="28"/>
        </w:rPr>
      </w:pPr>
    </w:p>
    <w:p w:rsidR="005A3590" w:rsidRDefault="005A3590" w:rsidP="005A3590">
      <w:pPr>
        <w:jc w:val="both"/>
        <w:rPr>
          <w:sz w:val="28"/>
        </w:rPr>
      </w:pPr>
    </w:p>
    <w:p w:rsidR="005A3590" w:rsidRDefault="005A3590" w:rsidP="005A3590">
      <w:pPr>
        <w:jc w:val="both"/>
        <w:rPr>
          <w:sz w:val="28"/>
        </w:rPr>
      </w:pPr>
    </w:p>
    <w:p w:rsidR="005A3590" w:rsidRDefault="005A3590" w:rsidP="005A3590">
      <w:pPr>
        <w:jc w:val="both"/>
        <w:rPr>
          <w:sz w:val="28"/>
        </w:rPr>
      </w:pPr>
    </w:p>
    <w:p w:rsidR="005A3590" w:rsidRDefault="005A3590" w:rsidP="005A3590">
      <w:pPr>
        <w:jc w:val="both"/>
        <w:rPr>
          <w:sz w:val="28"/>
        </w:rPr>
      </w:pPr>
    </w:p>
    <w:p w:rsidR="005A3590" w:rsidRDefault="005A3590" w:rsidP="005A3590">
      <w:pPr>
        <w:jc w:val="both"/>
        <w:rPr>
          <w:sz w:val="28"/>
        </w:rPr>
      </w:pPr>
    </w:p>
    <w:p w:rsidR="005A3590" w:rsidRDefault="005A3590" w:rsidP="005A3590">
      <w:pPr>
        <w:jc w:val="both"/>
        <w:rPr>
          <w:sz w:val="28"/>
        </w:rPr>
      </w:pPr>
    </w:p>
    <w:p w:rsidR="005A3590" w:rsidRDefault="005A3590" w:rsidP="005A3590">
      <w:pPr>
        <w:jc w:val="both"/>
        <w:rPr>
          <w:sz w:val="28"/>
        </w:rPr>
      </w:pPr>
    </w:p>
    <w:p w:rsidR="005A3590" w:rsidRDefault="005A3590" w:rsidP="005A3590">
      <w:pPr>
        <w:jc w:val="both"/>
        <w:rPr>
          <w:sz w:val="28"/>
        </w:rPr>
      </w:pPr>
    </w:p>
    <w:p w:rsidR="005A3590" w:rsidRDefault="005A3590" w:rsidP="005A3590">
      <w:pPr>
        <w:jc w:val="both"/>
        <w:rPr>
          <w:sz w:val="28"/>
        </w:rPr>
      </w:pPr>
    </w:p>
    <w:p w:rsidR="005A3590" w:rsidRDefault="005A3590" w:rsidP="005A3590">
      <w:pPr>
        <w:jc w:val="both"/>
        <w:rPr>
          <w:sz w:val="28"/>
        </w:rPr>
      </w:pPr>
    </w:p>
    <w:p w:rsidR="005A3590" w:rsidRDefault="005A3590" w:rsidP="005A3590">
      <w:pPr>
        <w:jc w:val="both"/>
        <w:rPr>
          <w:sz w:val="28"/>
        </w:rPr>
      </w:pPr>
    </w:p>
    <w:p w:rsidR="005A3590" w:rsidRDefault="005A3590" w:rsidP="005A3590">
      <w:pPr>
        <w:jc w:val="both"/>
        <w:rPr>
          <w:sz w:val="28"/>
        </w:rPr>
      </w:pPr>
    </w:p>
    <w:p w:rsidR="005A3590" w:rsidRDefault="005A3590" w:rsidP="005A3590">
      <w:pPr>
        <w:jc w:val="both"/>
        <w:rPr>
          <w:sz w:val="28"/>
        </w:rPr>
      </w:pPr>
    </w:p>
    <w:p w:rsidR="005A3590" w:rsidRDefault="005A3590" w:rsidP="005A3590">
      <w:pPr>
        <w:jc w:val="both"/>
        <w:rPr>
          <w:sz w:val="28"/>
        </w:rPr>
      </w:pPr>
      <w:bookmarkStart w:id="0" w:name="_GoBack"/>
      <w:bookmarkEnd w:id="0"/>
    </w:p>
    <w:p w:rsidR="005A3590" w:rsidRDefault="005A3590" w:rsidP="005A3590">
      <w:pPr>
        <w:jc w:val="both"/>
        <w:rPr>
          <w:sz w:val="28"/>
        </w:rPr>
      </w:pPr>
    </w:p>
    <w:p w:rsidR="005A3590" w:rsidRDefault="005A3590" w:rsidP="005A3590">
      <w:pPr>
        <w:jc w:val="right"/>
        <w:rPr>
          <w:sz w:val="28"/>
        </w:rPr>
      </w:pPr>
      <w:r>
        <w:rPr>
          <w:sz w:val="28"/>
        </w:rPr>
        <w:t>Приложение 1</w:t>
      </w:r>
    </w:p>
    <w:p w:rsidR="005A3590" w:rsidRDefault="005A3590" w:rsidP="005A3590">
      <w:pPr>
        <w:jc w:val="right"/>
        <w:rPr>
          <w:sz w:val="28"/>
        </w:rPr>
      </w:pPr>
      <w:r>
        <w:rPr>
          <w:sz w:val="28"/>
        </w:rPr>
        <w:t xml:space="preserve">к решению Совета </w:t>
      </w:r>
      <w:proofErr w:type="spellStart"/>
      <w:r>
        <w:rPr>
          <w:sz w:val="28"/>
        </w:rPr>
        <w:t>Большеаксинского</w:t>
      </w:r>
      <w:proofErr w:type="spellEnd"/>
    </w:p>
    <w:p w:rsidR="005A3590" w:rsidRDefault="005A3590" w:rsidP="005A3590">
      <w:pPr>
        <w:jc w:val="right"/>
        <w:rPr>
          <w:sz w:val="28"/>
        </w:rPr>
      </w:pPr>
      <w:r>
        <w:rPr>
          <w:sz w:val="28"/>
        </w:rPr>
        <w:t>сельского поселения Дрожжановского</w:t>
      </w:r>
    </w:p>
    <w:p w:rsidR="005A3590" w:rsidRDefault="005A3590" w:rsidP="005A3590">
      <w:pPr>
        <w:jc w:val="right"/>
        <w:rPr>
          <w:sz w:val="28"/>
        </w:rPr>
      </w:pPr>
      <w:r>
        <w:rPr>
          <w:sz w:val="28"/>
        </w:rPr>
        <w:t>муниципального района РТ</w:t>
      </w:r>
    </w:p>
    <w:p w:rsidR="005A3590" w:rsidRDefault="005A3590" w:rsidP="005A3590">
      <w:pPr>
        <w:jc w:val="right"/>
        <w:rPr>
          <w:sz w:val="28"/>
        </w:rPr>
      </w:pPr>
      <w:r>
        <w:rPr>
          <w:sz w:val="28"/>
        </w:rPr>
        <w:t>от  7 мая  2012 г.   № 17/1</w:t>
      </w:r>
    </w:p>
    <w:p w:rsidR="005A3590" w:rsidRDefault="005A3590" w:rsidP="005A3590">
      <w:pPr>
        <w:jc w:val="both"/>
        <w:rPr>
          <w:sz w:val="28"/>
        </w:rPr>
      </w:pPr>
    </w:p>
    <w:p w:rsidR="005A3590" w:rsidRDefault="005A3590" w:rsidP="005A3590">
      <w:pPr>
        <w:jc w:val="center"/>
        <w:rPr>
          <w:sz w:val="28"/>
        </w:rPr>
      </w:pPr>
      <w:r>
        <w:rPr>
          <w:sz w:val="28"/>
        </w:rPr>
        <w:t xml:space="preserve">Порядок учета замечаний и предложений по проекту </w:t>
      </w:r>
    </w:p>
    <w:p w:rsidR="005A3590" w:rsidRDefault="005A3590" w:rsidP="005A3590">
      <w:pPr>
        <w:jc w:val="center"/>
        <w:rPr>
          <w:sz w:val="28"/>
        </w:rPr>
      </w:pPr>
      <w:r>
        <w:rPr>
          <w:sz w:val="28"/>
        </w:rPr>
        <w:t xml:space="preserve">муниципального правового акта по внесению изменений и дополнений в Устав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Дрожжановского муниципального района Республики Татарстан</w:t>
      </w:r>
    </w:p>
    <w:p w:rsidR="005A3590" w:rsidRDefault="005A3590" w:rsidP="005A3590">
      <w:pPr>
        <w:ind w:firstLine="426"/>
        <w:jc w:val="center"/>
        <w:rPr>
          <w:sz w:val="28"/>
        </w:rPr>
      </w:pPr>
    </w:p>
    <w:p w:rsidR="005A3590" w:rsidRDefault="005A3590" w:rsidP="005A3590">
      <w:pPr>
        <w:ind w:firstLine="426"/>
        <w:jc w:val="both"/>
        <w:rPr>
          <w:sz w:val="28"/>
        </w:rPr>
      </w:pPr>
      <w:r>
        <w:rPr>
          <w:sz w:val="28"/>
        </w:rPr>
        <w:t xml:space="preserve">1. Настоящий порядок учета замечаний и предложений по проекту муниципального правового акта по внесению изменений и дополнений в Устав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Дрожжановского муниципального района (далее - Порядок) разработан в соответствии с Федеральным законом от 6 октября 2003 года № 131-ФЗ "Об общих принципах организации местного самоуправления в Российской Федерации".</w:t>
      </w:r>
    </w:p>
    <w:p w:rsidR="005A3590" w:rsidRDefault="005A3590" w:rsidP="005A3590">
      <w:pPr>
        <w:ind w:firstLine="426"/>
        <w:jc w:val="both"/>
        <w:rPr>
          <w:sz w:val="28"/>
        </w:rPr>
      </w:pPr>
      <w:r>
        <w:rPr>
          <w:sz w:val="28"/>
        </w:rPr>
        <w:t xml:space="preserve">2. </w:t>
      </w:r>
      <w:proofErr w:type="gramStart"/>
      <w:r>
        <w:rPr>
          <w:sz w:val="28"/>
        </w:rPr>
        <w:t xml:space="preserve">После опубликования проекта муниципального правового акта по внесению изменений и дополнений в Устав 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(далее - проект) граждане района, их объединения и организации вправе в письменном виде представить в Совет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замечания и предложения по данному проекту муниципального правового акта и (или) заявить о своем намерении участвовать в публичных слушаниях.</w:t>
      </w:r>
      <w:proofErr w:type="gramEnd"/>
    </w:p>
    <w:p w:rsidR="005A3590" w:rsidRDefault="005A3590" w:rsidP="005A3590">
      <w:pPr>
        <w:ind w:firstLine="426"/>
        <w:jc w:val="both"/>
        <w:rPr>
          <w:sz w:val="28"/>
        </w:rPr>
      </w:pPr>
      <w:r>
        <w:rPr>
          <w:sz w:val="28"/>
        </w:rPr>
        <w:t xml:space="preserve">3. Предложения и замечания граждан  </w:t>
      </w:r>
      <w:proofErr w:type="spellStart"/>
      <w:r>
        <w:rPr>
          <w:sz w:val="28"/>
        </w:rPr>
        <w:t>Большеаксинскаого</w:t>
      </w:r>
      <w:proofErr w:type="spellEnd"/>
      <w:r>
        <w:rPr>
          <w:sz w:val="28"/>
        </w:rPr>
        <w:t xml:space="preserve"> сельского поселения, их объединений и организаций подлежат регистрации в журнале, в котором указывается:</w:t>
      </w:r>
    </w:p>
    <w:p w:rsidR="005A3590" w:rsidRDefault="005A3590" w:rsidP="005A3590">
      <w:pPr>
        <w:ind w:firstLine="426"/>
        <w:jc w:val="both"/>
        <w:rPr>
          <w:sz w:val="28"/>
        </w:rPr>
      </w:pPr>
      <w:r>
        <w:rPr>
          <w:sz w:val="28"/>
        </w:rPr>
        <w:t xml:space="preserve">- порядковый </w:t>
      </w:r>
      <w:proofErr w:type="gramStart"/>
      <w:r>
        <w:rPr>
          <w:sz w:val="28"/>
        </w:rPr>
        <w:t>номер</w:t>
      </w:r>
      <w:proofErr w:type="gramEnd"/>
      <w:r>
        <w:rPr>
          <w:sz w:val="28"/>
        </w:rPr>
        <w:t>;</w:t>
      </w:r>
    </w:p>
    <w:p w:rsidR="005A3590" w:rsidRDefault="005A3590" w:rsidP="005A3590">
      <w:pPr>
        <w:ind w:firstLine="426"/>
        <w:jc w:val="both"/>
        <w:rPr>
          <w:sz w:val="28"/>
        </w:rPr>
      </w:pPr>
      <w:r>
        <w:rPr>
          <w:sz w:val="28"/>
        </w:rPr>
        <w:t>- в какой раздел (пункт, абзац, часть) проекта вносится замечание, предложение;</w:t>
      </w:r>
    </w:p>
    <w:p w:rsidR="005A3590" w:rsidRDefault="005A3590" w:rsidP="005A3590">
      <w:pPr>
        <w:ind w:firstLine="426"/>
        <w:jc w:val="both"/>
        <w:rPr>
          <w:sz w:val="28"/>
        </w:rPr>
      </w:pPr>
      <w:proofErr w:type="gramStart"/>
      <w:r>
        <w:rPr>
          <w:sz w:val="28"/>
        </w:rPr>
        <w:t>- данные о гражданине (или объединении, организации) (фамилия, имя, отчество гражданина или наименование объединения, организации, адрес, контактный телефон).</w:t>
      </w:r>
      <w:proofErr w:type="gramEnd"/>
    </w:p>
    <w:p w:rsidR="005A3590" w:rsidRDefault="005A3590" w:rsidP="005A3590">
      <w:pPr>
        <w:jc w:val="both"/>
        <w:rPr>
          <w:sz w:val="28"/>
        </w:rPr>
      </w:pPr>
      <w:r>
        <w:rPr>
          <w:sz w:val="28"/>
        </w:rPr>
        <w:t xml:space="preserve">     4. По результатам учета поступивших замечаний и предложений по проекту муниципального правового акта, вносимого на публичные слушания, заявлений участвовать в публичных слушаниях, составляется примерный порядок проведения публичных слушаний, а также проект заключения о результатах публичных слушаний и не </w:t>
      </w:r>
      <w:proofErr w:type="gramStart"/>
      <w:r>
        <w:rPr>
          <w:sz w:val="28"/>
        </w:rPr>
        <w:t>позднее</w:t>
      </w:r>
      <w:proofErr w:type="gramEnd"/>
      <w:r>
        <w:rPr>
          <w:sz w:val="28"/>
        </w:rPr>
        <w:t xml:space="preserve"> чем за один день до их проведения представляет указанные документы председательствующему на публичных слушаниях.</w:t>
      </w:r>
    </w:p>
    <w:p w:rsidR="005A3590" w:rsidRDefault="005A3590" w:rsidP="005A3590">
      <w:pPr>
        <w:jc w:val="both"/>
        <w:rPr>
          <w:sz w:val="28"/>
        </w:rPr>
      </w:pPr>
      <w:r>
        <w:rPr>
          <w:sz w:val="28"/>
        </w:rPr>
        <w:t xml:space="preserve">     5. В заключени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публичных слушаний должны содержаться обобщенные материалы общественного обсуждения, перечень замечаний, предложений граждан, их объединений, организаций, рекомендованных к внесению в </w:t>
      </w:r>
      <w:r>
        <w:rPr>
          <w:sz w:val="28"/>
        </w:rPr>
        <w:lastRenderedPageBreak/>
        <w:t>проект, вносимый на публичные слушания, перечень отклоненных предложений с указанием оснований, по которым они были отклонены.</w:t>
      </w:r>
    </w:p>
    <w:p w:rsidR="005A3590" w:rsidRDefault="005A3590" w:rsidP="005A3590">
      <w:pPr>
        <w:jc w:val="both"/>
        <w:rPr>
          <w:sz w:val="28"/>
        </w:rPr>
      </w:pPr>
      <w:r>
        <w:rPr>
          <w:sz w:val="28"/>
        </w:rPr>
        <w:t xml:space="preserve">     6. Заключение публичных слушаний направляются председательствующим на публичных слушаниях в профильную постоянную комиссию Совета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для выработки аргументированных рекомендаций относительно проекта муниципального правового акта по внесению изменений и дополнений в Устав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поселения.</w:t>
      </w:r>
    </w:p>
    <w:p w:rsidR="005A3590" w:rsidRDefault="005A3590" w:rsidP="005A3590">
      <w:pPr>
        <w:jc w:val="both"/>
        <w:rPr>
          <w:sz w:val="28"/>
        </w:rPr>
      </w:pPr>
    </w:p>
    <w:p w:rsidR="005A3590" w:rsidRDefault="005A3590" w:rsidP="005A3590">
      <w:pPr>
        <w:jc w:val="both"/>
        <w:rPr>
          <w:sz w:val="28"/>
        </w:rPr>
      </w:pPr>
    </w:p>
    <w:p w:rsidR="005A3590" w:rsidRDefault="005A3590" w:rsidP="005A3590">
      <w:pPr>
        <w:jc w:val="both"/>
        <w:rPr>
          <w:szCs w:val="28"/>
        </w:rPr>
      </w:pPr>
    </w:p>
    <w:p w:rsidR="005B05BB" w:rsidRDefault="005B05BB"/>
    <w:sectPr w:rsidR="005B0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385"/>
    <w:rsid w:val="005A3590"/>
    <w:rsid w:val="005B05BB"/>
    <w:rsid w:val="00E6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A359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A359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5A359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A35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A359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A359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5A359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A35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27952E8A32B12CA0A63DB085F0F0BA07204E32ABD8C9FE7206830221H4QDH" TargetMode="External"/><Relationship Id="rId13" Type="http://schemas.openxmlformats.org/officeDocument/2006/relationships/hyperlink" Target="consultantplus://offline/ref=99C66E1A3E20CB3DB42DDA62244467F72DEA485A15CF233AF228208A3123a4G" TargetMode="External"/><Relationship Id="rId18" Type="http://schemas.openxmlformats.org/officeDocument/2006/relationships/hyperlink" Target="consultantplus://offline/ref=C02B7EA44B584834E36B303D2EA22831237256F36C9CD812E6975DC63E81F57DA55547EA73FABE62mC4EJ" TargetMode="External"/><Relationship Id="rId26" Type="http://schemas.openxmlformats.org/officeDocument/2006/relationships/hyperlink" Target="consultantplus://offline/ref=C419C651B34123CC815194CA56421B12BCA4649E5E1F6F1953E4DAD510x6yD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321ED4AED7819494AD465F87620DF26D90DA77A4709A7ACBEAD38A19EQEE3H" TargetMode="External"/><Relationship Id="rId7" Type="http://schemas.openxmlformats.org/officeDocument/2006/relationships/hyperlink" Target="consultantplus://offline/ref=B2A86D487906D2ADA565EDB6CE33744B77168ACAB050FF72310B0745D11A1E70430B991404oBT2H" TargetMode="External"/><Relationship Id="rId12" Type="http://schemas.openxmlformats.org/officeDocument/2006/relationships/hyperlink" Target="consultantplus://offline/ref=99C66E1A3E20CB3DB42DDA62244467F72DEA4A5714C3233AF228208A3123a4G" TargetMode="External"/><Relationship Id="rId17" Type="http://schemas.openxmlformats.org/officeDocument/2006/relationships/hyperlink" Target="consultantplus://offline/ref=7B70E302DA7735C924DF7C59657FB3DE85CC3E6BB4A019D2C02EB5F68FEE0E1A799C0056F5F1CEC6M7P1G" TargetMode="External"/><Relationship Id="rId25" Type="http://schemas.openxmlformats.org/officeDocument/2006/relationships/hyperlink" Target="consultantplus://offline/ref=C419C651B34123CC815194CA56421B12BCA762915D196F1953E4DAD5106DC594FCBFC15442A2C1D4x7y8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B70E302DA7735C924DF7C59657FB3DE85CC3E6BB4A019D2C02EB5F68FEE0E1A799C0056F5F1CEC6M7P0G" TargetMode="External"/><Relationship Id="rId20" Type="http://schemas.openxmlformats.org/officeDocument/2006/relationships/hyperlink" Target="consultantplus://offline/ref=1321ED4AED7819494AD465F87620DF26D90DA77A4709A7ACBEAD38A19EQEE3H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192052F979C207526F9FC52E6854AD71651FCFF84D60FA375E3B90373BAFDBC131357E5369F" TargetMode="External"/><Relationship Id="rId11" Type="http://schemas.openxmlformats.org/officeDocument/2006/relationships/hyperlink" Target="consultantplus://offline/ref=8CE1D7E476183ABF741E087195B164C688EDBC4EC77DC2C14A162C2C80873C9C1AC7474Cb7TAF" TargetMode="External"/><Relationship Id="rId24" Type="http://schemas.openxmlformats.org/officeDocument/2006/relationships/hyperlink" Target="consultantplus://offline/ref=F73C05191CC07F8FB72B318673B894CA549C9D1A0DCD6863404FFC75E5P5y6K" TargetMode="External"/><Relationship Id="rId5" Type="http://schemas.openxmlformats.org/officeDocument/2006/relationships/hyperlink" Target="consultantplus://offline/ref=843A7A2AD5343049CFBECEA3254F38F35A9B021CCF33FECA3BCB661426FE26D070C5AD5FFE94342Cw2f6F" TargetMode="External"/><Relationship Id="rId15" Type="http://schemas.openxmlformats.org/officeDocument/2006/relationships/hyperlink" Target="consultantplus://offline/ref=7B70E302DA7735C924DF7C59657FB3DE85CC3E6BB4A019D2C02EB5F68FEE0E1A799C0056F5F1CEC6M7P0G" TargetMode="External"/><Relationship Id="rId23" Type="http://schemas.openxmlformats.org/officeDocument/2006/relationships/hyperlink" Target="consultantplus://offline/ref=F73C05191CC07F8FB72B318673B894CA549C9A1C03CC6863404FFC75E5P5y6K" TargetMode="External"/><Relationship Id="rId28" Type="http://schemas.openxmlformats.org/officeDocument/2006/relationships/hyperlink" Target="consultantplus://offline/ref=B26B39393B848397CCB27758441BF96B2A648FAB2D12ACE1ECD0736A3F3E0AB335763264C1ADB6D17AI2H" TargetMode="External"/><Relationship Id="rId10" Type="http://schemas.openxmlformats.org/officeDocument/2006/relationships/hyperlink" Target="consultantplus://offline/ref=C36D2AB2AF4BAC4E853A22EA2105A8E3830F9013747FC7FC470667780632A4F07D71A1AC987D64C1M8S2F" TargetMode="External"/><Relationship Id="rId19" Type="http://schemas.openxmlformats.org/officeDocument/2006/relationships/hyperlink" Target="consultantplus://offline/ref=C02B7EA44B584834E36B303D2EA22831237256F36C9CD812E6975DC63E81F57DA55547EEm743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C43DFD2A79DD6AFE66A50F8C8259F15206B6C93B73423FE54B95FBF0D0288AD3D541B4D6763CCh5a5H" TargetMode="External"/><Relationship Id="rId14" Type="http://schemas.openxmlformats.org/officeDocument/2006/relationships/hyperlink" Target="consultantplus://offline/ref=921A380D456B68CC74F74D792B0F0E5CE66DEFD0E6CA0848EC5E0AB684A5j5H" TargetMode="External"/><Relationship Id="rId22" Type="http://schemas.openxmlformats.org/officeDocument/2006/relationships/hyperlink" Target="consultantplus://offline/ref=61DFA32CBF923B7186342A7493DCC96E5640D9E1ABC3A0BE169B277F4B3FF9C7B1345CE50ADB1BF8K2s6G" TargetMode="External"/><Relationship Id="rId27" Type="http://schemas.openxmlformats.org/officeDocument/2006/relationships/hyperlink" Target="consultantplus://offline/ref=A5E150D7D24C417FEDAC4A02E1D63737853FE135A1675C949C14B2C937FASBH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3257</Words>
  <Characters>18565</Characters>
  <Application>Microsoft Office Word</Application>
  <DocSecurity>0</DocSecurity>
  <Lines>154</Lines>
  <Paragraphs>43</Paragraphs>
  <ScaleCrop>false</ScaleCrop>
  <Company>Большо Аксинское СП</Company>
  <LinksUpToDate>false</LinksUpToDate>
  <CharactersWithSpaces>21779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2012-08-03T10:26:00Z</dcterms:created>
  <dcterms:modified xsi:type="dcterms:W3CDTF">2012-08-03T10:26:00Z</dcterms:modified>
</cp:coreProperties>
</file>