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94"/>
        <w:gridCol w:w="1262"/>
        <w:gridCol w:w="4125"/>
        <w:gridCol w:w="29"/>
      </w:tblGrid>
      <w:tr w:rsidR="008200C9" w:rsidRPr="008200C9" w:rsidTr="008A6290">
        <w:trPr>
          <w:trHeight w:val="1195"/>
        </w:trPr>
        <w:tc>
          <w:tcPr>
            <w:tcW w:w="4394" w:type="dxa"/>
            <w:hideMark/>
          </w:tcPr>
          <w:p w:rsidR="008200C9" w:rsidRPr="008200C9" w:rsidRDefault="008200C9" w:rsidP="008A629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8200C9" w:rsidRPr="008200C9" w:rsidRDefault="008200C9" w:rsidP="008A629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8200C9" w:rsidRPr="008200C9" w:rsidRDefault="008200C9" w:rsidP="008A629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0C9" w:rsidRPr="008200C9" w:rsidRDefault="008200C9" w:rsidP="008A6290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8200C9" w:rsidRPr="008200C9" w:rsidRDefault="008200C9" w:rsidP="008A629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8200C9" w:rsidRPr="008200C9" w:rsidRDefault="008200C9" w:rsidP="008A6290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0C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8200C9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8200C9" w:rsidRPr="008200C9" w:rsidTr="00285749">
        <w:trPr>
          <w:gridAfter w:val="1"/>
          <w:wAfter w:w="29" w:type="dxa"/>
          <w:trHeight w:val="199"/>
        </w:trPr>
        <w:tc>
          <w:tcPr>
            <w:tcW w:w="9781" w:type="dxa"/>
            <w:gridSpan w:val="3"/>
          </w:tcPr>
          <w:p w:rsidR="008200C9" w:rsidRPr="008200C9" w:rsidRDefault="007F4AE6" w:rsidP="008A6290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8200C9" w:rsidRPr="008200C9" w:rsidRDefault="008200C9" w:rsidP="008A6290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00C9" w:rsidRPr="008200C9" w:rsidRDefault="008200C9" w:rsidP="008200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00C9">
        <w:rPr>
          <w:rFonts w:ascii="Times New Roman" w:hAnsi="Times New Roman" w:cs="Times New Roman"/>
          <w:b/>
          <w:sz w:val="24"/>
          <w:szCs w:val="24"/>
        </w:rPr>
        <w:t>РЕШЕНИЕ                                          КАРАР</w:t>
      </w:r>
    </w:p>
    <w:p w:rsidR="008200C9" w:rsidRPr="008200C9" w:rsidRDefault="008200C9" w:rsidP="008200C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200C9">
        <w:rPr>
          <w:rFonts w:ascii="Times New Roman" w:hAnsi="Times New Roman" w:cs="Times New Roman"/>
          <w:sz w:val="20"/>
          <w:szCs w:val="20"/>
        </w:rPr>
        <w:t>с. Большая Акса</w:t>
      </w:r>
    </w:p>
    <w:p w:rsidR="00AB61AE" w:rsidRPr="00AB61AE" w:rsidRDefault="00AB61AE" w:rsidP="00AB61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2D64" w:rsidRDefault="00DC238D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947E1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8200C9">
        <w:rPr>
          <w:rFonts w:ascii="Times New Roman" w:hAnsi="Times New Roman" w:cs="Times New Roman"/>
          <w:sz w:val="28"/>
          <w:szCs w:val="28"/>
        </w:rPr>
        <w:t xml:space="preserve"> </w:t>
      </w:r>
      <w:r w:rsidR="008331FA" w:rsidRPr="00AB61AE">
        <w:rPr>
          <w:rFonts w:ascii="Times New Roman" w:hAnsi="Times New Roman" w:cs="Times New Roman"/>
          <w:sz w:val="28"/>
          <w:szCs w:val="28"/>
        </w:rPr>
        <w:t xml:space="preserve"> </w:t>
      </w:r>
      <w:r w:rsidR="002947E1">
        <w:rPr>
          <w:rFonts w:ascii="Times New Roman" w:hAnsi="Times New Roman" w:cs="Times New Roman"/>
          <w:sz w:val="28"/>
          <w:szCs w:val="28"/>
        </w:rPr>
        <w:t>2017</w:t>
      </w:r>
      <w:r w:rsidR="00825623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2D64" w:rsidRPr="00AB61AE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331FA" w:rsidRPr="00AB61AE">
        <w:rPr>
          <w:rFonts w:ascii="Times New Roman" w:hAnsi="Times New Roman" w:cs="Times New Roman"/>
          <w:sz w:val="28"/>
          <w:szCs w:val="28"/>
        </w:rPr>
        <w:t xml:space="preserve">  </w:t>
      </w:r>
      <w:r w:rsidR="00AB61A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200C9">
        <w:rPr>
          <w:rFonts w:ascii="Times New Roman" w:hAnsi="Times New Roman" w:cs="Times New Roman"/>
          <w:sz w:val="28"/>
          <w:szCs w:val="28"/>
        </w:rPr>
        <w:t xml:space="preserve">        № </w:t>
      </w:r>
      <w:r w:rsidR="002947E1">
        <w:rPr>
          <w:rFonts w:ascii="Times New Roman" w:hAnsi="Times New Roman" w:cs="Times New Roman"/>
          <w:sz w:val="28"/>
          <w:szCs w:val="28"/>
        </w:rPr>
        <w:t>3</w:t>
      </w:r>
      <w:r w:rsidR="007F4AE6">
        <w:rPr>
          <w:rFonts w:ascii="Times New Roman" w:hAnsi="Times New Roman" w:cs="Times New Roman"/>
          <w:sz w:val="28"/>
          <w:szCs w:val="28"/>
        </w:rPr>
        <w:t>7/4</w:t>
      </w:r>
      <w:bookmarkStart w:id="0" w:name="_GoBack"/>
      <w:bookmarkEnd w:id="0"/>
    </w:p>
    <w:p w:rsid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61AE" w:rsidRPr="00AB61AE" w:rsidRDefault="00AB61AE" w:rsidP="00AB61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238D" w:rsidRPr="00DC238D" w:rsidRDefault="00DC238D" w:rsidP="00DC23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238D">
        <w:rPr>
          <w:rFonts w:ascii="Times New Roman" w:hAnsi="Times New Roman" w:cs="Times New Roman"/>
          <w:sz w:val="28"/>
          <w:szCs w:val="28"/>
        </w:rPr>
        <w:t>О продаже муниципального имущества</w:t>
      </w:r>
    </w:p>
    <w:p w:rsidR="00DC238D" w:rsidRPr="00DC238D" w:rsidRDefault="00DC238D" w:rsidP="00DC238D">
      <w:pPr>
        <w:rPr>
          <w:rFonts w:ascii="Times New Roman" w:hAnsi="Times New Roman" w:cs="Times New Roman"/>
          <w:sz w:val="28"/>
          <w:szCs w:val="28"/>
        </w:rPr>
      </w:pPr>
    </w:p>
    <w:p w:rsidR="00DC238D" w:rsidRPr="00DC238D" w:rsidRDefault="00DC238D" w:rsidP="00DC23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38D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Федерации, Уставом Большеаксинского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38D">
        <w:rPr>
          <w:rFonts w:ascii="Times New Roman" w:hAnsi="Times New Roman" w:cs="Times New Roman"/>
          <w:sz w:val="28"/>
          <w:szCs w:val="28"/>
        </w:rPr>
        <w:t>РЕШИЛ:</w:t>
      </w:r>
    </w:p>
    <w:p w:rsidR="00DC238D" w:rsidRPr="00DC238D" w:rsidRDefault="00DC238D" w:rsidP="00DC238D">
      <w:pPr>
        <w:pStyle w:val="a3"/>
        <w:numPr>
          <w:ilvl w:val="0"/>
          <w:numId w:val="1"/>
        </w:numPr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 w:rsidRPr="00DC238D">
        <w:rPr>
          <w:rFonts w:ascii="Times New Roman" w:hAnsi="Times New Roman" w:cs="Times New Roman"/>
          <w:sz w:val="28"/>
          <w:szCs w:val="28"/>
        </w:rPr>
        <w:t xml:space="preserve">Продать муниципальное недвижимое имущество: Здание сельского клуба, общей площадью 261,3 кв.м., кадастровый номер 16:17:020201:502, расположенного по адресу: Республика Татарстан, Дрожжановский муниципальный район, Большеаксинское сельское поселение, с. Чувашская Бездна, ул. Горького, дом 8, с земельным участком общей площадью 692 кв.м., кадастровый номер 16:17:020201:514, категория земель: земли населенных пунктов, разрешенное использование: </w:t>
      </w:r>
      <w:r w:rsidRPr="00DC238D">
        <w:rPr>
          <w:rFonts w:ascii="Times New Roman" w:hAnsi="Times New Roman" w:cs="Times New Roman"/>
          <w:bCs/>
          <w:sz w:val="28"/>
          <w:szCs w:val="28"/>
        </w:rPr>
        <w:t>для размещения объектов культуры</w:t>
      </w:r>
      <w:r w:rsidRPr="00DC238D">
        <w:rPr>
          <w:rFonts w:ascii="Times New Roman" w:hAnsi="Times New Roman" w:cs="Times New Roman"/>
          <w:sz w:val="28"/>
          <w:szCs w:val="28"/>
        </w:rPr>
        <w:t xml:space="preserve">, расположенное по адресу: Республика Татарстан, Дрожжановский муниципальный район, Большеаксинское сельское поселение, с. Чувашская Бездна, ул. Горького, дом 8.  </w:t>
      </w:r>
    </w:p>
    <w:p w:rsidR="00DC238D" w:rsidRPr="00DC238D" w:rsidRDefault="00DC238D" w:rsidP="00DC238D">
      <w:pPr>
        <w:pStyle w:val="a3"/>
        <w:numPr>
          <w:ilvl w:val="0"/>
          <w:numId w:val="1"/>
        </w:numPr>
        <w:ind w:left="0" w:firstLine="1063"/>
        <w:jc w:val="both"/>
        <w:rPr>
          <w:rFonts w:ascii="Times New Roman" w:hAnsi="Times New Roman" w:cs="Times New Roman"/>
          <w:sz w:val="28"/>
          <w:szCs w:val="28"/>
        </w:rPr>
      </w:pPr>
      <w:r w:rsidRPr="00DC238D">
        <w:rPr>
          <w:rFonts w:ascii="Times New Roman" w:hAnsi="Times New Roman" w:cs="Times New Roman"/>
          <w:sz w:val="28"/>
          <w:szCs w:val="28"/>
        </w:rPr>
        <w:t>Палате имущественных и земельных отношений Дрожжановского муниципального района Республики Татарстан организовать продажу муниципального имущества.</w:t>
      </w:r>
    </w:p>
    <w:p w:rsidR="00DC238D" w:rsidRPr="00DC238D" w:rsidRDefault="00DC238D" w:rsidP="00DC238D">
      <w:pPr>
        <w:rPr>
          <w:rFonts w:ascii="Times New Roman" w:hAnsi="Times New Roman" w:cs="Times New Roman"/>
          <w:sz w:val="28"/>
          <w:szCs w:val="28"/>
        </w:rPr>
      </w:pPr>
    </w:p>
    <w:p w:rsidR="00DC238D" w:rsidRPr="00DC238D" w:rsidRDefault="00DC238D" w:rsidP="00DC2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38D">
        <w:rPr>
          <w:rFonts w:ascii="Times New Roman" w:hAnsi="Times New Roman" w:cs="Times New Roman"/>
          <w:sz w:val="28"/>
          <w:szCs w:val="28"/>
        </w:rPr>
        <w:t>Глава Большеаксинского</w:t>
      </w:r>
    </w:p>
    <w:p w:rsidR="00DC238D" w:rsidRPr="00DC238D" w:rsidRDefault="00DC238D" w:rsidP="00DC2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38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C238D">
        <w:rPr>
          <w:rFonts w:ascii="Times New Roman" w:hAnsi="Times New Roman" w:cs="Times New Roman"/>
          <w:sz w:val="28"/>
          <w:szCs w:val="28"/>
        </w:rPr>
        <w:t>А.В. Храмов</w:t>
      </w:r>
    </w:p>
    <w:p w:rsidR="00384458" w:rsidRPr="00DC238D" w:rsidRDefault="00384458">
      <w:pPr>
        <w:rPr>
          <w:sz w:val="28"/>
          <w:szCs w:val="28"/>
        </w:rPr>
      </w:pPr>
    </w:p>
    <w:sectPr w:rsidR="00384458" w:rsidRPr="00DC238D" w:rsidSect="0028574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5A71"/>
    <w:multiLevelType w:val="hybridMultilevel"/>
    <w:tmpl w:val="D6D68D10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>
      <w:start w:val="1"/>
      <w:numFmt w:val="lowerRoman"/>
      <w:lvlText w:val="%3."/>
      <w:lvlJc w:val="right"/>
      <w:pPr>
        <w:ind w:left="2863" w:hanging="180"/>
      </w:pPr>
    </w:lvl>
    <w:lvl w:ilvl="3" w:tplc="0419000F">
      <w:start w:val="1"/>
      <w:numFmt w:val="decimal"/>
      <w:lvlText w:val="%4."/>
      <w:lvlJc w:val="left"/>
      <w:pPr>
        <w:ind w:left="3583" w:hanging="360"/>
      </w:pPr>
    </w:lvl>
    <w:lvl w:ilvl="4" w:tplc="04190019">
      <w:start w:val="1"/>
      <w:numFmt w:val="lowerLetter"/>
      <w:lvlText w:val="%5."/>
      <w:lvlJc w:val="left"/>
      <w:pPr>
        <w:ind w:left="4303" w:hanging="360"/>
      </w:pPr>
    </w:lvl>
    <w:lvl w:ilvl="5" w:tplc="0419001B">
      <w:start w:val="1"/>
      <w:numFmt w:val="lowerRoman"/>
      <w:lvlText w:val="%6."/>
      <w:lvlJc w:val="right"/>
      <w:pPr>
        <w:ind w:left="5023" w:hanging="180"/>
      </w:pPr>
    </w:lvl>
    <w:lvl w:ilvl="6" w:tplc="0419000F">
      <w:start w:val="1"/>
      <w:numFmt w:val="decimal"/>
      <w:lvlText w:val="%7."/>
      <w:lvlJc w:val="left"/>
      <w:pPr>
        <w:ind w:left="5743" w:hanging="360"/>
      </w:pPr>
    </w:lvl>
    <w:lvl w:ilvl="7" w:tplc="04190019">
      <w:start w:val="1"/>
      <w:numFmt w:val="lowerLetter"/>
      <w:lvlText w:val="%8."/>
      <w:lvlJc w:val="left"/>
      <w:pPr>
        <w:ind w:left="6463" w:hanging="360"/>
      </w:pPr>
    </w:lvl>
    <w:lvl w:ilvl="8" w:tplc="0419001B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FE"/>
    <w:rsid w:val="00022BEC"/>
    <w:rsid w:val="00285749"/>
    <w:rsid w:val="002947E1"/>
    <w:rsid w:val="00353522"/>
    <w:rsid w:val="00384458"/>
    <w:rsid w:val="004F7CF2"/>
    <w:rsid w:val="00680BDC"/>
    <w:rsid w:val="007F4AE6"/>
    <w:rsid w:val="008200C9"/>
    <w:rsid w:val="00822D64"/>
    <w:rsid w:val="00825623"/>
    <w:rsid w:val="008331FA"/>
    <w:rsid w:val="00854710"/>
    <w:rsid w:val="00AB61AE"/>
    <w:rsid w:val="00D41CFE"/>
    <w:rsid w:val="00D7300A"/>
    <w:rsid w:val="00DA53C3"/>
    <w:rsid w:val="00DC238D"/>
    <w:rsid w:val="00E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B279D-7F08-46C2-8EA0-C730FF16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D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13</cp:revision>
  <cp:lastPrinted>2016-02-01T09:51:00Z</cp:lastPrinted>
  <dcterms:created xsi:type="dcterms:W3CDTF">2017-10-19T11:23:00Z</dcterms:created>
  <dcterms:modified xsi:type="dcterms:W3CDTF">2017-11-01T11:30:00Z</dcterms:modified>
</cp:coreProperties>
</file>